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CA" w:rsidRDefault="00DE64CA" w:rsidP="00DE64CA">
      <w:pPr>
        <w:pStyle w:val="Default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E6D706D" wp14:editId="277EE37C">
            <wp:extent cx="6105525" cy="976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678" cy="9758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4030" w:rsidRPr="00B35AA2" w:rsidRDefault="000A4030" w:rsidP="000A4030">
      <w:pPr>
        <w:pStyle w:val="Default"/>
        <w:jc w:val="center"/>
        <w:rPr>
          <w:b/>
          <w:bCs/>
        </w:rPr>
      </w:pPr>
      <w:r w:rsidRPr="00B35AA2">
        <w:rPr>
          <w:b/>
          <w:bCs/>
        </w:rPr>
        <w:lastRenderedPageBreak/>
        <w:t>Отчет</w:t>
      </w:r>
    </w:p>
    <w:p w:rsidR="000A4030" w:rsidRDefault="000A4030" w:rsidP="00FB1D18">
      <w:pPr>
        <w:pStyle w:val="Default"/>
        <w:jc w:val="center"/>
        <w:rPr>
          <w:b/>
          <w:bCs/>
        </w:rPr>
      </w:pPr>
      <w:r w:rsidRPr="00B35AA2">
        <w:rPr>
          <w:b/>
          <w:bCs/>
        </w:rPr>
        <w:t xml:space="preserve"> о результатах </w:t>
      </w:r>
      <w:proofErr w:type="spellStart"/>
      <w:r w:rsidRPr="00B35AA2">
        <w:rPr>
          <w:b/>
          <w:bCs/>
        </w:rPr>
        <w:t>самообследования</w:t>
      </w:r>
      <w:proofErr w:type="spellEnd"/>
      <w:r w:rsidR="00FB1D18">
        <w:rPr>
          <w:b/>
          <w:bCs/>
        </w:rPr>
        <w:t xml:space="preserve"> </w:t>
      </w:r>
      <w:r w:rsidRPr="00B35AA2">
        <w:rPr>
          <w:b/>
          <w:bCs/>
        </w:rPr>
        <w:t xml:space="preserve">МБУ </w:t>
      </w:r>
      <w:proofErr w:type="gramStart"/>
      <w:r w:rsidRPr="00B35AA2">
        <w:rPr>
          <w:b/>
          <w:bCs/>
        </w:rPr>
        <w:t>ДО</w:t>
      </w:r>
      <w:proofErr w:type="gramEnd"/>
      <w:r w:rsidRPr="00B35AA2">
        <w:rPr>
          <w:b/>
          <w:bCs/>
        </w:rPr>
        <w:t xml:space="preserve"> «</w:t>
      </w:r>
      <w:proofErr w:type="gramStart"/>
      <w:r w:rsidRPr="00B35AA2">
        <w:rPr>
          <w:b/>
          <w:bCs/>
        </w:rPr>
        <w:t>Станция</w:t>
      </w:r>
      <w:proofErr w:type="gramEnd"/>
      <w:r w:rsidRPr="00B35AA2">
        <w:rPr>
          <w:b/>
          <w:bCs/>
        </w:rPr>
        <w:t xml:space="preserve"> юны</w:t>
      </w:r>
      <w:r w:rsidR="00D96FC4" w:rsidRPr="00B35AA2">
        <w:rPr>
          <w:b/>
          <w:bCs/>
        </w:rPr>
        <w:t xml:space="preserve">х техников» </w:t>
      </w:r>
    </w:p>
    <w:p w:rsidR="0086774D" w:rsidRDefault="0086774D" w:rsidP="00FB1D18">
      <w:pPr>
        <w:pStyle w:val="Default"/>
        <w:jc w:val="center"/>
        <w:rPr>
          <w:b/>
          <w:bCs/>
        </w:rPr>
      </w:pPr>
      <w:r w:rsidRPr="0086774D">
        <w:rPr>
          <w:b/>
          <w:bCs/>
        </w:rPr>
        <w:t>с 01.01 по 31.12.2019 г.</w:t>
      </w:r>
    </w:p>
    <w:p w:rsidR="0086774D" w:rsidRPr="0086774D" w:rsidRDefault="0086774D" w:rsidP="00FB1D18">
      <w:pPr>
        <w:pStyle w:val="Default"/>
        <w:jc w:val="center"/>
        <w:rPr>
          <w:b/>
          <w:bCs/>
        </w:rPr>
      </w:pPr>
    </w:p>
    <w:p w:rsidR="00B35AA2" w:rsidRPr="00B35AA2" w:rsidRDefault="00B35AA2" w:rsidP="00191BD5">
      <w:pPr>
        <w:pStyle w:val="ac"/>
        <w:numPr>
          <w:ilvl w:val="0"/>
          <w:numId w:val="8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35AA2">
        <w:rPr>
          <w:rFonts w:ascii="Times New Roman" w:hAnsi="Times New Roman" w:cs="Times New Roman"/>
          <w:b/>
          <w:bCs/>
          <w:sz w:val="24"/>
          <w:szCs w:val="24"/>
        </w:rPr>
        <w:t xml:space="preserve">Раздел 1.  </w:t>
      </w:r>
      <w:r w:rsidRPr="00B35AA2">
        <w:rPr>
          <w:rFonts w:ascii="Times New Roman" w:hAnsi="Times New Roman"/>
          <w:b/>
          <w:sz w:val="24"/>
          <w:szCs w:val="24"/>
        </w:rPr>
        <w:t>Общие сведения об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5352"/>
      </w:tblGrid>
      <w:tr w:rsidR="00B35AA2" w:rsidRPr="00B35AA2" w:rsidTr="00B35A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5AA2">
              <w:rPr>
                <w:rFonts w:ascii="Times New Roman" w:hAnsi="Times New Roman"/>
                <w:b/>
                <w:sz w:val="24"/>
                <w:szCs w:val="24"/>
              </w:rPr>
              <w:t>Полное название учреждения в соответствии с Уставом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5AA2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дополнительного образования «Станция юных техников»</w:t>
            </w:r>
          </w:p>
        </w:tc>
      </w:tr>
      <w:tr w:rsidR="00B35AA2" w:rsidRPr="00B35AA2" w:rsidTr="00B35A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652425, Российская Федерация</w:t>
            </w:r>
          </w:p>
          <w:p w:rsidR="00B35AA2" w:rsidRPr="00B35AA2" w:rsidRDefault="00B35AA2" w:rsidP="00B35A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Кемеровская область, г</w:t>
            </w:r>
            <w:proofErr w:type="gramStart"/>
            <w:r w:rsidRPr="00B35AA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35AA2">
              <w:rPr>
                <w:rFonts w:ascii="Times New Roman" w:hAnsi="Times New Roman"/>
                <w:sz w:val="24"/>
                <w:szCs w:val="24"/>
              </w:rPr>
              <w:t>ерёзовский,</w:t>
            </w:r>
          </w:p>
          <w:p w:rsidR="00B35AA2" w:rsidRPr="00B35AA2" w:rsidRDefault="00B35AA2" w:rsidP="00B35AA2">
            <w:pPr>
              <w:pStyle w:val="a6"/>
              <w:rPr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 пр. Ленина, 66 «А»</w:t>
            </w:r>
          </w:p>
        </w:tc>
      </w:tr>
      <w:tr w:rsidR="00B35AA2" w:rsidRPr="00B35AA2" w:rsidTr="00B35AA2">
        <w:trPr>
          <w:trHeight w:val="73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Фактический адрес (при наличии нескольких площадей, на которых ведётся образовательная деятельность, указать адрес)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 652425, Российская Федерация</w:t>
            </w:r>
          </w:p>
          <w:p w:rsidR="00B35AA2" w:rsidRPr="00B35AA2" w:rsidRDefault="00B35AA2" w:rsidP="00B35AA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Кемеровская область, г</w:t>
            </w:r>
            <w:proofErr w:type="gramStart"/>
            <w:r w:rsidRPr="00B35AA2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35AA2">
              <w:rPr>
                <w:rFonts w:ascii="Times New Roman" w:hAnsi="Times New Roman"/>
                <w:sz w:val="24"/>
                <w:szCs w:val="24"/>
              </w:rPr>
              <w:t xml:space="preserve">ерёзовский, </w:t>
            </w:r>
          </w:p>
          <w:p w:rsidR="00B35AA2" w:rsidRPr="00B35AA2" w:rsidRDefault="00B35AA2" w:rsidP="00FF2D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пр. Ленина, 66 «А».</w:t>
            </w:r>
          </w:p>
          <w:p w:rsidR="00FF2DCF" w:rsidRDefault="00FF2DCF" w:rsidP="00FF2D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1 а;</w:t>
            </w:r>
          </w:p>
          <w:p w:rsidR="00FF2DCF" w:rsidRDefault="00FF2DCF" w:rsidP="00FF2D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Молодёжный, 19;</w:t>
            </w:r>
          </w:p>
          <w:p w:rsidR="00FF2DCF" w:rsidRDefault="00FF2DCF" w:rsidP="00FF2D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3 пос. Барзас</w:t>
            </w:r>
          </w:p>
          <w:p w:rsidR="00FF2DCF" w:rsidRDefault="00FF2DCF" w:rsidP="00FF2D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20;</w:t>
            </w:r>
          </w:p>
          <w:p w:rsidR="00FF2DCF" w:rsidRDefault="00FF2DCF" w:rsidP="00FF2D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 Шахтёров, 12 а;</w:t>
            </w:r>
          </w:p>
          <w:p w:rsidR="00FF2DCF" w:rsidRDefault="00FF2DCF" w:rsidP="00FF2DCF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8 Марта, 14;</w:t>
            </w:r>
          </w:p>
          <w:p w:rsidR="00B35AA2" w:rsidRPr="00FF2DCF" w:rsidRDefault="00FF2DCF" w:rsidP="00FF2DCF">
            <w:pPr>
              <w:pStyle w:val="ac"/>
              <w:numPr>
                <w:ilvl w:val="0"/>
                <w:numId w:val="2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DCF">
              <w:rPr>
                <w:rFonts w:ascii="Times New Roman" w:hAnsi="Times New Roman"/>
                <w:sz w:val="24"/>
                <w:szCs w:val="24"/>
              </w:rPr>
              <w:t>пр. Ленина, 39.</w:t>
            </w:r>
          </w:p>
        </w:tc>
      </w:tr>
      <w:tr w:rsidR="00B35AA2" w:rsidRPr="00B35AA2" w:rsidTr="00B35A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- Телефон/факс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8-/384-45/-3-04-50</w:t>
            </w:r>
          </w:p>
        </w:tc>
      </w:tr>
      <w:tr w:rsidR="00B35AA2" w:rsidRPr="00B35AA2" w:rsidTr="00B35A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5AA2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D1559F" w:rsidP="00B35AA2">
            <w:pPr>
              <w:pStyle w:val="a6"/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10" w:history="1">
              <w:r w:rsidR="00B35AA2" w:rsidRPr="00B35AA2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sutbrz</w:t>
              </w:r>
              <w:r w:rsidR="00B35AA2" w:rsidRPr="00B35AA2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B35AA2" w:rsidRPr="00B35AA2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B35AA2" w:rsidRPr="00B35AA2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35AA2" w:rsidRPr="00B35AA2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35AA2" w:rsidRPr="00B35AA2" w:rsidTr="00B35AA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 </w:t>
            </w:r>
            <w:r w:rsidRPr="00B35AA2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ИНН 4203005467  КПП 425001001 </w:t>
            </w:r>
          </w:p>
          <w:p w:rsidR="00B35AA2" w:rsidRPr="00B35AA2" w:rsidRDefault="00B35AA2" w:rsidP="00B3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«Сбербанк России»</w:t>
            </w:r>
          </w:p>
          <w:p w:rsidR="00B35AA2" w:rsidRPr="00B35AA2" w:rsidRDefault="00B35AA2" w:rsidP="00B3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A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B35AA2">
              <w:rPr>
                <w:rFonts w:ascii="Times New Roman" w:hAnsi="Times New Roman"/>
                <w:sz w:val="24"/>
                <w:szCs w:val="24"/>
              </w:rPr>
              <w:t>/с 40701810900001000013</w:t>
            </w:r>
          </w:p>
          <w:p w:rsidR="00B35AA2" w:rsidRPr="00B35AA2" w:rsidRDefault="00B35AA2" w:rsidP="00B3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БИК043207001</w:t>
            </w:r>
          </w:p>
          <w:p w:rsidR="00B35AA2" w:rsidRPr="00B35AA2" w:rsidRDefault="00B35AA2" w:rsidP="00B3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5AA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35AA2">
              <w:rPr>
                <w:rFonts w:ascii="Times New Roman" w:hAnsi="Times New Roman"/>
                <w:sz w:val="24"/>
                <w:szCs w:val="24"/>
              </w:rPr>
              <w:t>/счет 20396У35970</w:t>
            </w:r>
          </w:p>
          <w:p w:rsidR="00B35AA2" w:rsidRPr="00B35AA2" w:rsidRDefault="00B35AA2" w:rsidP="00B3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ОКПО - 53083055 </w:t>
            </w:r>
          </w:p>
          <w:p w:rsidR="00B35AA2" w:rsidRPr="00B35AA2" w:rsidRDefault="00B35AA2" w:rsidP="00B3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ОКТМО 32710000001</w:t>
            </w:r>
          </w:p>
          <w:p w:rsidR="00B35AA2" w:rsidRPr="00B35AA2" w:rsidRDefault="00B35AA2" w:rsidP="00B3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ОГРН1024200648306</w:t>
            </w:r>
          </w:p>
          <w:p w:rsidR="00B35AA2" w:rsidRPr="00B35AA2" w:rsidRDefault="00B35AA2" w:rsidP="00B35A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КБК00000000000000000180</w:t>
            </w:r>
          </w:p>
        </w:tc>
      </w:tr>
    </w:tbl>
    <w:p w:rsidR="00B35AA2" w:rsidRPr="00B35AA2" w:rsidRDefault="00B35AA2" w:rsidP="00B35AA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35AA2" w:rsidRPr="00B35AA2" w:rsidRDefault="00B35AA2" w:rsidP="00B35AA2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5AA2">
        <w:rPr>
          <w:rFonts w:ascii="Times New Roman" w:hAnsi="Times New Roman"/>
          <w:b/>
          <w:sz w:val="24"/>
          <w:szCs w:val="24"/>
        </w:rPr>
        <w:t>Учредители: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3166"/>
        <w:gridCol w:w="2823"/>
      </w:tblGrid>
      <w:tr w:rsidR="00B35AA2" w:rsidRPr="00B35AA2" w:rsidTr="00B35AA2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B35AA2" w:rsidRPr="00B35AA2" w:rsidTr="00B35AA2"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802A7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Управление образования Берёзовского городского округа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652420, г. Берёзовский, пр. Ленина, 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8-/384-45/-3-48-11</w:t>
            </w:r>
          </w:p>
        </w:tc>
      </w:tr>
    </w:tbl>
    <w:p w:rsidR="00B35AA2" w:rsidRPr="00B35AA2" w:rsidRDefault="00B35AA2" w:rsidP="00945A2E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5AA2">
        <w:rPr>
          <w:rFonts w:ascii="Times New Roman" w:hAnsi="Times New Roman"/>
          <w:b/>
          <w:sz w:val="24"/>
          <w:szCs w:val="24"/>
        </w:rPr>
        <w:t>Устав учреждения:</w:t>
      </w:r>
    </w:p>
    <w:p w:rsidR="00B35AA2" w:rsidRPr="00B35AA2" w:rsidRDefault="00B35AA2" w:rsidP="00B35AA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35AA2">
        <w:rPr>
          <w:rFonts w:ascii="Times New Roman" w:hAnsi="Times New Roman"/>
          <w:sz w:val="24"/>
          <w:szCs w:val="24"/>
        </w:rPr>
        <w:t xml:space="preserve">Место регистрации Устава </w:t>
      </w:r>
      <w:r w:rsidRPr="00B35AA2">
        <w:rPr>
          <w:rFonts w:ascii="Times New Roman" w:hAnsi="Times New Roman"/>
          <w:sz w:val="24"/>
          <w:szCs w:val="24"/>
          <w:u w:val="single"/>
        </w:rPr>
        <w:t>Межрайонная инспекция Федеральной налоговой службы России №12 по Кемеровской области</w:t>
      </w:r>
      <w:r w:rsidRPr="00B35AA2">
        <w:rPr>
          <w:rFonts w:ascii="Times New Roman" w:hAnsi="Times New Roman"/>
          <w:sz w:val="24"/>
          <w:szCs w:val="24"/>
        </w:rPr>
        <w:t>_____________</w:t>
      </w:r>
      <w:r w:rsidR="00326766">
        <w:rPr>
          <w:rFonts w:ascii="Times New Roman" w:hAnsi="Times New Roman"/>
          <w:sz w:val="24"/>
          <w:szCs w:val="24"/>
        </w:rPr>
        <w:t>________________________________</w:t>
      </w:r>
    </w:p>
    <w:p w:rsidR="00B35AA2" w:rsidRPr="00326766" w:rsidRDefault="00B35AA2" w:rsidP="00B35AA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35AA2">
        <w:rPr>
          <w:rFonts w:ascii="Times New Roman" w:hAnsi="Times New Roman"/>
          <w:sz w:val="24"/>
          <w:szCs w:val="24"/>
        </w:rPr>
        <w:t xml:space="preserve">Регистрационное свидетельство </w:t>
      </w:r>
      <w:r w:rsidR="00945A2E">
        <w:rPr>
          <w:rFonts w:ascii="Times New Roman" w:hAnsi="Times New Roman"/>
          <w:sz w:val="24"/>
          <w:szCs w:val="24"/>
          <w:u w:val="single"/>
        </w:rPr>
        <w:t>ОГРН 2154250184988 от 18.05.2018</w:t>
      </w:r>
      <w:r w:rsidRPr="00B35AA2">
        <w:rPr>
          <w:rFonts w:ascii="Times New Roman" w:hAnsi="Times New Roman"/>
          <w:sz w:val="24"/>
          <w:szCs w:val="24"/>
          <w:u w:val="single"/>
        </w:rPr>
        <w:t xml:space="preserve"> г.</w:t>
      </w:r>
      <w:r w:rsidR="00326766">
        <w:rPr>
          <w:rFonts w:ascii="Times New Roman" w:hAnsi="Times New Roman"/>
          <w:sz w:val="24"/>
          <w:szCs w:val="24"/>
        </w:rPr>
        <w:t>_________________</w:t>
      </w:r>
    </w:p>
    <w:p w:rsidR="00B35AA2" w:rsidRPr="00B35AA2" w:rsidRDefault="00B35AA2" w:rsidP="00B35AA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B35AA2" w:rsidRPr="00B35AA2" w:rsidRDefault="00B35AA2" w:rsidP="00B35AA2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35AA2">
        <w:rPr>
          <w:rFonts w:ascii="Times New Roman" w:hAnsi="Times New Roman"/>
          <w:b/>
          <w:sz w:val="24"/>
          <w:szCs w:val="24"/>
        </w:rPr>
        <w:t xml:space="preserve">Лицензия № </w:t>
      </w:r>
      <w:r w:rsidRPr="00B35AA2">
        <w:rPr>
          <w:rFonts w:ascii="Times New Roman" w:hAnsi="Times New Roman"/>
          <w:b/>
          <w:sz w:val="24"/>
          <w:szCs w:val="24"/>
          <w:lang w:val="en-US"/>
        </w:rPr>
        <w:t>15833</w:t>
      </w:r>
      <w:r w:rsidRPr="00B35AA2">
        <w:rPr>
          <w:rFonts w:ascii="Times New Roman" w:hAnsi="Times New Roman"/>
          <w:sz w:val="24"/>
          <w:szCs w:val="24"/>
        </w:rPr>
        <w:t xml:space="preserve"> от «</w:t>
      </w:r>
      <w:r w:rsidRPr="00B35AA2">
        <w:rPr>
          <w:rFonts w:ascii="Times New Roman" w:hAnsi="Times New Roman"/>
          <w:sz w:val="24"/>
          <w:szCs w:val="24"/>
          <w:lang w:val="en-US"/>
        </w:rPr>
        <w:t>03</w:t>
      </w:r>
      <w:r w:rsidRPr="00B35AA2">
        <w:rPr>
          <w:rFonts w:ascii="Times New Roman" w:hAnsi="Times New Roman"/>
          <w:sz w:val="24"/>
          <w:szCs w:val="24"/>
        </w:rPr>
        <w:t>»марта 2016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260"/>
        <w:gridCol w:w="2268"/>
        <w:gridCol w:w="1560"/>
      </w:tblGrid>
      <w:tr w:rsidR="00B35AA2" w:rsidRPr="00B35AA2" w:rsidTr="00B35A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Вид образовательной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Подвид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Номер и дата лицензии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Платные</w:t>
            </w:r>
          </w:p>
          <w:p w:rsidR="00B35AA2" w:rsidRPr="00B35AA2" w:rsidRDefault="00B35AA2" w:rsidP="00B35AA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Бесплатные</w:t>
            </w:r>
          </w:p>
        </w:tc>
      </w:tr>
      <w:tr w:rsidR="00B35AA2" w:rsidRPr="00B35AA2" w:rsidTr="00B35A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 xml:space="preserve"> Серия 42ЛО1 №0002881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A2" w:rsidRPr="00B35AA2" w:rsidRDefault="00B35AA2" w:rsidP="00B35AA2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бесплатные</w:t>
            </w:r>
          </w:p>
        </w:tc>
      </w:tr>
    </w:tbl>
    <w:p w:rsidR="00B35AA2" w:rsidRPr="00B35AA2" w:rsidRDefault="00B35AA2" w:rsidP="00FF2DCF">
      <w:pPr>
        <w:pStyle w:val="a6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B35AA2">
        <w:rPr>
          <w:rFonts w:ascii="Times New Roman" w:hAnsi="Times New Roman"/>
          <w:b/>
          <w:sz w:val="24"/>
          <w:szCs w:val="24"/>
        </w:rPr>
        <w:t>Основные направления деятельности в соответствии с реализуемыми общеобразовательными программами:</w:t>
      </w:r>
    </w:p>
    <w:p w:rsidR="00B35AA2" w:rsidRPr="00B35AA2" w:rsidRDefault="00B35AA2" w:rsidP="00191BD5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35AA2">
        <w:rPr>
          <w:rFonts w:ascii="Times New Roman" w:hAnsi="Times New Roman"/>
          <w:sz w:val="24"/>
          <w:szCs w:val="24"/>
        </w:rPr>
        <w:lastRenderedPageBreak/>
        <w:t>Техническое</w:t>
      </w:r>
    </w:p>
    <w:p w:rsidR="00B35AA2" w:rsidRPr="00B35AA2" w:rsidRDefault="00B35AA2" w:rsidP="00191BD5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B35AA2">
        <w:rPr>
          <w:rFonts w:ascii="Times New Roman" w:hAnsi="Times New Roman"/>
          <w:sz w:val="24"/>
          <w:szCs w:val="24"/>
        </w:rPr>
        <w:t>Естественно-научное</w:t>
      </w:r>
      <w:proofErr w:type="gramEnd"/>
    </w:p>
    <w:p w:rsidR="00802A72" w:rsidRPr="00F929D7" w:rsidRDefault="00B35AA2" w:rsidP="00191BD5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B35AA2">
        <w:rPr>
          <w:rFonts w:ascii="Times New Roman" w:hAnsi="Times New Roman"/>
          <w:sz w:val="24"/>
          <w:szCs w:val="24"/>
        </w:rPr>
        <w:t>Художественное</w:t>
      </w:r>
    </w:p>
    <w:p w:rsidR="006E1AAB" w:rsidRPr="00B35AA2" w:rsidRDefault="00B35AA2" w:rsidP="00B35AA2">
      <w:pPr>
        <w:pStyle w:val="Default"/>
        <w:ind w:firstLine="709"/>
        <w:jc w:val="both"/>
      </w:pPr>
      <w:r w:rsidRPr="00B35AA2">
        <w:rPr>
          <w:b/>
          <w:bCs/>
        </w:rPr>
        <w:t xml:space="preserve">Раздел 2. </w:t>
      </w:r>
      <w:r w:rsidR="006E1AAB" w:rsidRPr="00B35AA2">
        <w:rPr>
          <w:b/>
          <w:bCs/>
        </w:rPr>
        <w:t xml:space="preserve">Образовательная деятельность </w:t>
      </w:r>
    </w:p>
    <w:p w:rsidR="00F10E10" w:rsidRDefault="006E1AAB" w:rsidP="00437873">
      <w:pPr>
        <w:pStyle w:val="Default"/>
        <w:ind w:firstLine="708"/>
        <w:jc w:val="both"/>
      </w:pPr>
      <w:r w:rsidRPr="00B35AA2">
        <w:t xml:space="preserve">В настоящее время </w:t>
      </w:r>
      <w:r w:rsidR="00D96FC4" w:rsidRPr="00B35AA2">
        <w:t>на СЮТ</w:t>
      </w:r>
      <w:r w:rsidRPr="00B35AA2">
        <w:t xml:space="preserve"> </w:t>
      </w:r>
      <w:r w:rsidR="00326766">
        <w:t>725</w:t>
      </w:r>
      <w:r w:rsidR="00D96FC4" w:rsidRPr="00B35AA2">
        <w:t xml:space="preserve"> </w:t>
      </w:r>
      <w:r w:rsidR="00F10E10">
        <w:t>об</w:t>
      </w:r>
      <w:r w:rsidR="00D96FC4" w:rsidRPr="00B35AA2">
        <w:t>уча</w:t>
      </w:r>
      <w:r w:rsidR="00F10E10">
        <w:t>ю</w:t>
      </w:r>
      <w:r w:rsidR="00D96FC4" w:rsidRPr="00B35AA2">
        <w:t>щихся</w:t>
      </w:r>
      <w:r w:rsidRPr="00B35AA2">
        <w:t xml:space="preserve"> в возрасте от </w:t>
      </w:r>
      <w:r w:rsidR="00D703CF" w:rsidRPr="00B35AA2">
        <w:t>5</w:t>
      </w:r>
      <w:r w:rsidR="00D96FC4" w:rsidRPr="00B35AA2">
        <w:t xml:space="preserve"> до 18</w:t>
      </w:r>
      <w:r w:rsidRPr="00B35AA2">
        <w:t xml:space="preserve"> лет, </w:t>
      </w:r>
      <w:r w:rsidR="00F10E10">
        <w:t>57</w:t>
      </w:r>
      <w:r w:rsidR="00D703CF" w:rsidRPr="00B35AA2">
        <w:t xml:space="preserve"> учащие</w:t>
      </w:r>
      <w:r w:rsidRPr="00B35AA2">
        <w:t>ся</w:t>
      </w:r>
      <w:r w:rsidR="00D703CF" w:rsidRPr="00B35AA2">
        <w:t xml:space="preserve"> обучаются</w:t>
      </w:r>
      <w:r w:rsidRPr="00B35AA2">
        <w:t xml:space="preserve"> в </w:t>
      </w:r>
      <w:r w:rsidR="00D703CF" w:rsidRPr="00B35AA2">
        <w:t xml:space="preserve">учебных объединениях </w:t>
      </w:r>
      <w:r w:rsidR="00F10E10">
        <w:t>бюджетного финансирования, 152 обучающихся в реестре сертифицированных программ.</w:t>
      </w:r>
    </w:p>
    <w:p w:rsidR="00437873" w:rsidRPr="00B35AA2" w:rsidRDefault="00F10E10" w:rsidP="00437873">
      <w:pPr>
        <w:pStyle w:val="Default"/>
        <w:ind w:firstLine="708"/>
        <w:jc w:val="both"/>
      </w:pPr>
      <w:r>
        <w:t>Из общего количества обучающихся д</w:t>
      </w:r>
      <w:r w:rsidR="007953AC">
        <w:t>ошкольники – 12,6</w:t>
      </w:r>
      <w:r w:rsidR="00D13E9D">
        <w:t xml:space="preserve">%. </w:t>
      </w:r>
      <w:r w:rsidR="006E1AAB" w:rsidRPr="00B35AA2">
        <w:t xml:space="preserve">Учащихся младшего школьного возраста – </w:t>
      </w:r>
      <w:r w:rsidR="007953AC">
        <w:t>61,9</w:t>
      </w:r>
      <w:r w:rsidR="006E1AAB" w:rsidRPr="00B35AA2">
        <w:t xml:space="preserve">%, среднего школьного возраста – </w:t>
      </w:r>
      <w:r w:rsidR="007953AC">
        <w:t>22,3</w:t>
      </w:r>
      <w:r w:rsidR="006E1AAB" w:rsidRPr="00B35AA2">
        <w:t>%,</w:t>
      </w:r>
      <w:r w:rsidR="00437873" w:rsidRPr="00B35AA2">
        <w:t xml:space="preserve"> старшего школьного возраста – </w:t>
      </w:r>
      <w:r w:rsidR="007953AC">
        <w:t>2</w:t>
      </w:r>
      <w:r w:rsidR="00D13E9D">
        <w:t>%.</w:t>
      </w:r>
      <w:r w:rsidR="00823F5D" w:rsidRPr="00B35AA2">
        <w:t xml:space="preserve"> </w:t>
      </w:r>
      <w:r w:rsidR="007953AC">
        <w:t xml:space="preserve"> 23</w:t>
      </w:r>
      <w:r w:rsidR="006E1AAB" w:rsidRPr="00B35AA2">
        <w:t xml:space="preserve">% </w:t>
      </w:r>
      <w:r w:rsidR="00945A2E">
        <w:t>об</w:t>
      </w:r>
      <w:r>
        <w:t>уча</w:t>
      </w:r>
      <w:r w:rsidR="00945A2E">
        <w:t>ю</w:t>
      </w:r>
      <w:r>
        <w:t>щихся</w:t>
      </w:r>
      <w:r w:rsidRPr="00B35AA2">
        <w:t xml:space="preserve"> </w:t>
      </w:r>
      <w:r w:rsidR="006E1AAB" w:rsidRPr="00B35AA2">
        <w:t xml:space="preserve">занимаются в двух и более </w:t>
      </w:r>
      <w:r w:rsidR="00437873" w:rsidRPr="00B35AA2">
        <w:t>учебных объединениях</w:t>
      </w:r>
      <w:r w:rsidR="006E1AAB" w:rsidRPr="00B35AA2">
        <w:t>. Детей с особым</w:t>
      </w:r>
      <w:r w:rsidR="00D96FC4" w:rsidRPr="00B35AA2">
        <w:t>и потребностями в образовании, т.е.</w:t>
      </w:r>
      <w:r w:rsidR="006E1AAB" w:rsidRPr="00B35AA2">
        <w:t xml:space="preserve"> дет</w:t>
      </w:r>
      <w:r w:rsidR="00437873" w:rsidRPr="00B35AA2">
        <w:t>и</w:t>
      </w:r>
      <w:r w:rsidR="006E1AAB" w:rsidRPr="00B35AA2">
        <w:t xml:space="preserve"> с ограниченными возможностями здоровья</w:t>
      </w:r>
      <w:r w:rsidR="007953AC">
        <w:t xml:space="preserve"> – </w:t>
      </w:r>
      <w:r w:rsidR="00D13E9D">
        <w:t>0,4</w:t>
      </w:r>
      <w:r w:rsidR="007953AC">
        <w:t>%</w:t>
      </w:r>
    </w:p>
    <w:p w:rsidR="009849B2" w:rsidRPr="00B35AA2" w:rsidRDefault="009849B2" w:rsidP="009849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AA2">
        <w:rPr>
          <w:rFonts w:ascii="Times New Roman" w:hAnsi="Times New Roman" w:cs="Times New Roman"/>
          <w:color w:val="000000"/>
          <w:sz w:val="24"/>
          <w:szCs w:val="24"/>
        </w:rPr>
        <w:t>На СЮТ в течение 201</w:t>
      </w:r>
      <w:r w:rsidR="00231EA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14CA8"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года реализована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7953A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14CA8" w:rsidRPr="00B35AA2">
        <w:rPr>
          <w:rFonts w:ascii="Times New Roman" w:hAnsi="Times New Roman" w:cs="Times New Roman"/>
          <w:color w:val="000000"/>
          <w:sz w:val="24"/>
          <w:szCs w:val="24"/>
        </w:rPr>
        <w:t>разноуровневая</w:t>
      </w:r>
      <w:proofErr w:type="spellEnd"/>
      <w:r w:rsidR="00823F5D"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>обще</w:t>
      </w:r>
      <w:r w:rsidR="00814CA8" w:rsidRPr="00B35AA2">
        <w:rPr>
          <w:rFonts w:ascii="Times New Roman" w:hAnsi="Times New Roman" w:cs="Times New Roman"/>
          <w:color w:val="000000"/>
          <w:sz w:val="24"/>
          <w:szCs w:val="24"/>
        </w:rPr>
        <w:t>образовательная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CA8" w:rsidRPr="00B35AA2">
        <w:rPr>
          <w:rFonts w:ascii="Times New Roman" w:hAnsi="Times New Roman" w:cs="Times New Roman"/>
          <w:color w:val="000000"/>
          <w:sz w:val="24"/>
          <w:szCs w:val="24"/>
        </w:rPr>
        <w:t>общеразвивающая</w:t>
      </w:r>
      <w:r w:rsidR="00823F5D"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>программ</w:t>
      </w:r>
      <w:r w:rsidR="00814CA8" w:rsidRPr="00B35AA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35A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F5D"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4CA8" w:rsidRPr="00B35AA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рок </w:t>
      </w:r>
      <w:proofErr w:type="gramStart"/>
      <w:r w:rsidRPr="00B35AA2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gramEnd"/>
      <w:r w:rsidR="00823F5D"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которых 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23F5D" w:rsidRPr="00B35AA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823F5D"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="00823F5D" w:rsidRPr="00B35AA2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="00945A2E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обучения.</w:t>
      </w:r>
    </w:p>
    <w:p w:rsidR="00E66B1C" w:rsidRPr="00B35AA2" w:rsidRDefault="006E1AAB" w:rsidP="000F4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>В 201</w:t>
      </w:r>
      <w:r w:rsidR="00231EA4">
        <w:rPr>
          <w:rFonts w:ascii="Times New Roman" w:hAnsi="Times New Roman" w:cs="Times New Roman"/>
          <w:sz w:val="24"/>
          <w:szCs w:val="24"/>
        </w:rPr>
        <w:t>9</w:t>
      </w:r>
      <w:r w:rsidRPr="00B35AA2">
        <w:rPr>
          <w:rFonts w:ascii="Times New Roman" w:hAnsi="Times New Roman" w:cs="Times New Roman"/>
          <w:sz w:val="24"/>
          <w:szCs w:val="24"/>
        </w:rPr>
        <w:t xml:space="preserve"> году все программы скорректированы в разделе «Способы отслеживания результативности» с учетом современных требований к образовательным результатам: личностным, </w:t>
      </w:r>
      <w:proofErr w:type="spellStart"/>
      <w:r w:rsidRPr="00B35AA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35AA2">
        <w:rPr>
          <w:rFonts w:ascii="Times New Roman" w:hAnsi="Times New Roman" w:cs="Times New Roman"/>
          <w:sz w:val="24"/>
          <w:szCs w:val="24"/>
        </w:rPr>
        <w:t xml:space="preserve"> и предметным. Ко всем программам разработаны рабочие программы, отражающие специфику воспитательной и образовательной деятельности с </w:t>
      </w:r>
      <w:proofErr w:type="gramStart"/>
      <w:r w:rsidR="00945A2E">
        <w:rPr>
          <w:rFonts w:ascii="Times New Roman" w:hAnsi="Times New Roman" w:cs="Times New Roman"/>
          <w:sz w:val="24"/>
          <w:szCs w:val="24"/>
        </w:rPr>
        <w:t>об</w:t>
      </w:r>
      <w:r w:rsidRPr="00B35AA2">
        <w:rPr>
          <w:rFonts w:ascii="Times New Roman" w:hAnsi="Times New Roman" w:cs="Times New Roman"/>
          <w:sz w:val="24"/>
          <w:szCs w:val="24"/>
        </w:rPr>
        <w:t>уча</w:t>
      </w:r>
      <w:r w:rsidR="00945A2E">
        <w:rPr>
          <w:rFonts w:ascii="Times New Roman" w:hAnsi="Times New Roman" w:cs="Times New Roman"/>
          <w:sz w:val="24"/>
          <w:szCs w:val="24"/>
        </w:rPr>
        <w:t>ю</w:t>
      </w:r>
      <w:r w:rsidRPr="00B35AA2">
        <w:rPr>
          <w:rFonts w:ascii="Times New Roman" w:hAnsi="Times New Roman" w:cs="Times New Roman"/>
          <w:sz w:val="24"/>
          <w:szCs w:val="24"/>
        </w:rPr>
        <w:t>щимися</w:t>
      </w:r>
      <w:proofErr w:type="gramEnd"/>
      <w:r w:rsidRPr="00B35AA2">
        <w:rPr>
          <w:rFonts w:ascii="Times New Roman" w:hAnsi="Times New Roman" w:cs="Times New Roman"/>
          <w:sz w:val="24"/>
          <w:szCs w:val="24"/>
        </w:rPr>
        <w:t xml:space="preserve"> на каждом году</w:t>
      </w:r>
      <w:r w:rsidR="00E66B1C" w:rsidRPr="00B35AA2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E66B1C" w:rsidRPr="00B35AA2" w:rsidRDefault="002A40E9" w:rsidP="002A5B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5AA2">
        <w:rPr>
          <w:rFonts w:ascii="Times New Roman" w:hAnsi="Times New Roman" w:cs="Times New Roman"/>
          <w:sz w:val="24"/>
          <w:szCs w:val="24"/>
        </w:rPr>
        <w:t>Разноуровневость</w:t>
      </w:r>
      <w:proofErr w:type="spellEnd"/>
      <w:r w:rsidRPr="00B35AA2">
        <w:rPr>
          <w:rFonts w:ascii="Times New Roman" w:hAnsi="Times New Roman" w:cs="Times New Roman"/>
          <w:sz w:val="24"/>
          <w:szCs w:val="24"/>
        </w:rPr>
        <w:t xml:space="preserve"> </w:t>
      </w:r>
      <w:r w:rsidR="00E66B1C" w:rsidRPr="00B35AA2">
        <w:rPr>
          <w:rFonts w:ascii="Times New Roman" w:hAnsi="Times New Roman" w:cs="Times New Roman"/>
          <w:sz w:val="24"/>
          <w:szCs w:val="24"/>
        </w:rPr>
        <w:t xml:space="preserve">реализуемых </w:t>
      </w:r>
      <w:r w:rsidR="00437873" w:rsidRPr="00B35AA2">
        <w:rPr>
          <w:rFonts w:ascii="Times New Roman" w:hAnsi="Times New Roman" w:cs="Times New Roman"/>
          <w:sz w:val="24"/>
          <w:szCs w:val="24"/>
        </w:rPr>
        <w:t>обще</w:t>
      </w:r>
      <w:r w:rsidR="00E66B1C" w:rsidRPr="00B35AA2">
        <w:rPr>
          <w:rFonts w:ascii="Times New Roman" w:hAnsi="Times New Roman" w:cs="Times New Roman"/>
          <w:sz w:val="24"/>
          <w:szCs w:val="24"/>
        </w:rPr>
        <w:t>образовательных программ направлена на возможность обучения детей с выдающимися способностями, а также – с особыми потребностями в образовании.</w:t>
      </w:r>
      <w:proofErr w:type="gramEnd"/>
      <w:r w:rsidR="00E66B1C" w:rsidRPr="00B35AA2">
        <w:rPr>
          <w:rFonts w:ascii="Times New Roman" w:hAnsi="Times New Roman" w:cs="Times New Roman"/>
          <w:sz w:val="24"/>
          <w:szCs w:val="24"/>
        </w:rPr>
        <w:t xml:space="preserve"> Содержание </w:t>
      </w:r>
      <w:r w:rsidR="009849B2" w:rsidRPr="00B35AA2">
        <w:rPr>
          <w:rFonts w:ascii="Times New Roman" w:hAnsi="Times New Roman" w:cs="Times New Roman"/>
          <w:sz w:val="24"/>
          <w:szCs w:val="24"/>
        </w:rPr>
        <w:t>общеобразова</w:t>
      </w:r>
      <w:r w:rsidR="00E66B1C" w:rsidRPr="00B35AA2">
        <w:rPr>
          <w:rFonts w:ascii="Times New Roman" w:hAnsi="Times New Roman" w:cs="Times New Roman"/>
          <w:sz w:val="24"/>
          <w:szCs w:val="24"/>
        </w:rPr>
        <w:t>тельной программы для таких детей определяется возможностью построения для каждого ребенка индивидуального маршрута развития.</w:t>
      </w:r>
    </w:p>
    <w:p w:rsidR="002A5B56" w:rsidRPr="00B35AA2" w:rsidRDefault="002A5B56" w:rsidP="002A5B56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AA2">
        <w:rPr>
          <w:rFonts w:ascii="Times New Roman" w:hAnsi="Times New Roman" w:cs="Times New Roman"/>
          <w:color w:val="000000"/>
          <w:sz w:val="24"/>
          <w:szCs w:val="24"/>
        </w:rPr>
        <w:t>С сентября 201</w:t>
      </w:r>
      <w:r w:rsidR="007953A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г., были заключены договоры о совместной деятельности с 8 образовательными уч</w:t>
      </w:r>
      <w:r w:rsidR="00945A2E">
        <w:rPr>
          <w:rFonts w:ascii="Times New Roman" w:hAnsi="Times New Roman" w:cs="Times New Roman"/>
          <w:color w:val="000000"/>
          <w:sz w:val="24"/>
          <w:szCs w:val="24"/>
        </w:rPr>
        <w:t>реждениями города на реализацию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дополнительных образовательных  </w:t>
      </w:r>
      <w:r w:rsidR="00D13E9D">
        <w:rPr>
          <w:rFonts w:ascii="Times New Roman" w:hAnsi="Times New Roman" w:cs="Times New Roman"/>
          <w:color w:val="000000"/>
          <w:sz w:val="24"/>
          <w:szCs w:val="24"/>
        </w:rPr>
        <w:t>общеразвивающих программ</w:t>
      </w:r>
      <w:r w:rsidR="00FF2DCF">
        <w:rPr>
          <w:rFonts w:ascii="Times New Roman" w:hAnsi="Times New Roman" w:cs="Times New Roman"/>
          <w:color w:val="000000"/>
          <w:sz w:val="24"/>
          <w:szCs w:val="24"/>
        </w:rPr>
        <w:t>, проведено лицензирование выделенных кабинетов</w:t>
      </w:r>
      <w:r w:rsidR="001362A2">
        <w:rPr>
          <w:rFonts w:ascii="Times New Roman" w:hAnsi="Times New Roman" w:cs="Times New Roman"/>
          <w:color w:val="000000"/>
          <w:sz w:val="24"/>
          <w:szCs w:val="24"/>
        </w:rPr>
        <w:t xml:space="preserve"> в 2018 г.</w:t>
      </w:r>
    </w:p>
    <w:p w:rsidR="002A5B56" w:rsidRPr="00B35AA2" w:rsidRDefault="002A5B56" w:rsidP="002A5B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>Основными формами контроля реализации общеобразовательных программ являются:</w:t>
      </w:r>
    </w:p>
    <w:p w:rsidR="002A5B56" w:rsidRPr="00B35AA2" w:rsidRDefault="002A5B56" w:rsidP="008704DB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 xml:space="preserve">педагогический мониторинг знаний, умений и </w:t>
      </w:r>
      <w:proofErr w:type="gramStart"/>
      <w:r w:rsidRPr="00B35AA2">
        <w:rPr>
          <w:rFonts w:ascii="Times New Roman" w:hAnsi="Times New Roman" w:cs="Times New Roman"/>
          <w:sz w:val="24"/>
          <w:szCs w:val="24"/>
        </w:rPr>
        <w:t>навыков</w:t>
      </w:r>
      <w:proofErr w:type="gramEnd"/>
      <w:r w:rsidRPr="00B35AA2">
        <w:rPr>
          <w:rFonts w:ascii="Times New Roman" w:hAnsi="Times New Roman" w:cs="Times New Roman"/>
          <w:sz w:val="24"/>
          <w:szCs w:val="24"/>
        </w:rPr>
        <w:t xml:space="preserve"> </w:t>
      </w:r>
      <w:r w:rsidR="00945A2E">
        <w:rPr>
          <w:rFonts w:ascii="Times New Roman" w:hAnsi="Times New Roman" w:cs="Times New Roman"/>
          <w:sz w:val="24"/>
          <w:szCs w:val="24"/>
        </w:rPr>
        <w:t>об</w:t>
      </w:r>
      <w:r w:rsidRPr="00B35AA2">
        <w:rPr>
          <w:rFonts w:ascii="Times New Roman" w:hAnsi="Times New Roman" w:cs="Times New Roman"/>
          <w:sz w:val="24"/>
          <w:szCs w:val="24"/>
        </w:rPr>
        <w:t>уча</w:t>
      </w:r>
      <w:r w:rsidR="00945A2E">
        <w:rPr>
          <w:rFonts w:ascii="Times New Roman" w:hAnsi="Times New Roman" w:cs="Times New Roman"/>
          <w:sz w:val="24"/>
          <w:szCs w:val="24"/>
        </w:rPr>
        <w:t>ю</w:t>
      </w:r>
      <w:r w:rsidRPr="00B35AA2">
        <w:rPr>
          <w:rFonts w:ascii="Times New Roman" w:hAnsi="Times New Roman" w:cs="Times New Roman"/>
          <w:sz w:val="24"/>
          <w:szCs w:val="24"/>
        </w:rPr>
        <w:t>щихся по объединениям, который осуществляется педагогами;</w:t>
      </w:r>
    </w:p>
    <w:p w:rsidR="002A5B56" w:rsidRPr="00B35AA2" w:rsidRDefault="002A5B56" w:rsidP="008704DB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>административный контроль: посещение занятий, мероприятий, проверка журналов;</w:t>
      </w:r>
    </w:p>
    <w:p w:rsidR="002A5B56" w:rsidRPr="00B35AA2" w:rsidRDefault="002A5B56" w:rsidP="008704DB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 xml:space="preserve"> анализ полноты реализации общеобразовательных программ;</w:t>
      </w:r>
    </w:p>
    <w:p w:rsidR="002A5B56" w:rsidRPr="00B35AA2" w:rsidRDefault="002A5B56" w:rsidP="008704DB">
      <w:pPr>
        <w:pStyle w:val="a6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>выставка-</w:t>
      </w:r>
      <w:r w:rsidR="00FF2DCF">
        <w:rPr>
          <w:rFonts w:ascii="Times New Roman" w:hAnsi="Times New Roman" w:cs="Times New Roman"/>
          <w:sz w:val="24"/>
          <w:szCs w:val="24"/>
        </w:rPr>
        <w:t>презентация.</w:t>
      </w:r>
    </w:p>
    <w:p w:rsidR="002A5B56" w:rsidRPr="00B35AA2" w:rsidRDefault="002A5B56" w:rsidP="002A5B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>Комплекс мероприятий в данном направлении позволил сделать вывод о том, что полнота реализации программ за учебный</w:t>
      </w:r>
      <w:r w:rsidR="00945A2E">
        <w:rPr>
          <w:rFonts w:ascii="Times New Roman" w:hAnsi="Times New Roman" w:cs="Times New Roman"/>
          <w:sz w:val="24"/>
          <w:szCs w:val="24"/>
        </w:rPr>
        <w:t xml:space="preserve"> год по СЮТ в целом составила 90</w:t>
      </w:r>
      <w:r w:rsidRPr="00B35AA2">
        <w:rPr>
          <w:rFonts w:ascii="Times New Roman" w:hAnsi="Times New Roman" w:cs="Times New Roman"/>
          <w:sz w:val="24"/>
          <w:szCs w:val="24"/>
        </w:rPr>
        <w:t>%. Широкий спектр образовательных программ на данный момент достаточно в полном объёме удовлетворяет образовательн</w:t>
      </w:r>
      <w:r w:rsidR="00A15744" w:rsidRPr="00B35AA2">
        <w:rPr>
          <w:rFonts w:ascii="Times New Roman" w:hAnsi="Times New Roman" w:cs="Times New Roman"/>
          <w:sz w:val="24"/>
          <w:szCs w:val="24"/>
        </w:rPr>
        <w:t>ые</w:t>
      </w:r>
      <w:r w:rsidRPr="00B35AA2">
        <w:rPr>
          <w:rFonts w:ascii="Times New Roman" w:hAnsi="Times New Roman" w:cs="Times New Roman"/>
          <w:sz w:val="24"/>
          <w:szCs w:val="24"/>
        </w:rPr>
        <w:t xml:space="preserve"> потребности социума. Мониторинг образовательного процесса в коллективах показал, что во всех объединениях </w:t>
      </w:r>
      <w:proofErr w:type="gramStart"/>
      <w:r w:rsidR="00945A2E">
        <w:rPr>
          <w:rFonts w:ascii="Times New Roman" w:hAnsi="Times New Roman" w:cs="Times New Roman"/>
          <w:sz w:val="24"/>
          <w:szCs w:val="24"/>
        </w:rPr>
        <w:t>об</w:t>
      </w:r>
      <w:r w:rsidRPr="00B35AA2">
        <w:rPr>
          <w:rFonts w:ascii="Times New Roman" w:hAnsi="Times New Roman" w:cs="Times New Roman"/>
          <w:sz w:val="24"/>
          <w:szCs w:val="24"/>
        </w:rPr>
        <w:t>уча</w:t>
      </w:r>
      <w:r w:rsidR="00945A2E">
        <w:rPr>
          <w:rFonts w:ascii="Times New Roman" w:hAnsi="Times New Roman" w:cs="Times New Roman"/>
          <w:sz w:val="24"/>
          <w:szCs w:val="24"/>
        </w:rPr>
        <w:t>ю</w:t>
      </w:r>
      <w:r w:rsidRPr="00B35AA2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Pr="00B35AA2">
        <w:rPr>
          <w:rFonts w:ascii="Times New Roman" w:hAnsi="Times New Roman" w:cs="Times New Roman"/>
          <w:sz w:val="24"/>
          <w:szCs w:val="24"/>
        </w:rPr>
        <w:t xml:space="preserve"> успешно освоили программный материал.</w:t>
      </w:r>
    </w:p>
    <w:p w:rsidR="002A5B56" w:rsidRPr="00B35AA2" w:rsidRDefault="002A5B56" w:rsidP="002A5B56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СЮТ развивается как в рамках индивидуальных общеобразовательных программ объединений, так и в рамках программ совместной деятельности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>: «Программа развития МБУ ДО «СЮТ</w:t>
      </w:r>
      <w:r w:rsidR="00876979">
        <w:rPr>
          <w:rFonts w:ascii="Times New Roman" w:hAnsi="Times New Roman" w:cs="Times New Roman"/>
          <w:color w:val="000000"/>
          <w:sz w:val="24"/>
          <w:szCs w:val="24"/>
        </w:rPr>
        <w:t xml:space="preserve"> на 2019-2021 годы</w:t>
      </w:r>
      <w:r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», «Программа воспитания «Вместе мы можем всё», Программа </w:t>
      </w:r>
      <w:r w:rsidR="001362A2" w:rsidRPr="00B35AA2">
        <w:rPr>
          <w:rFonts w:ascii="Times New Roman" w:hAnsi="Times New Roman" w:cs="Times New Roman"/>
          <w:color w:val="000000"/>
          <w:sz w:val="24"/>
          <w:szCs w:val="24"/>
        </w:rPr>
        <w:t>«Одарённость»</w:t>
      </w:r>
      <w:r w:rsidR="001362A2">
        <w:rPr>
          <w:rFonts w:ascii="Times New Roman" w:hAnsi="Times New Roman" w:cs="Times New Roman"/>
          <w:color w:val="000000"/>
          <w:sz w:val="24"/>
          <w:szCs w:val="24"/>
        </w:rPr>
        <w:t>, программа</w:t>
      </w:r>
      <w:proofErr w:type="gramStart"/>
      <w:r w:rsidR="001362A2" w:rsidRPr="00B35AA2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94C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35AA2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B35AA2">
        <w:rPr>
          <w:rFonts w:ascii="Times New Roman" w:hAnsi="Times New Roman" w:cs="Times New Roman"/>
          <w:color w:val="000000"/>
          <w:sz w:val="24"/>
          <w:szCs w:val="24"/>
        </w:rPr>
        <w:t xml:space="preserve">еятельности педагогического коллектива с одаренными детьми </w:t>
      </w:r>
    </w:p>
    <w:p w:rsidR="002A5B56" w:rsidRPr="00B35AA2" w:rsidRDefault="002A5B56" w:rsidP="002A5B5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 xml:space="preserve">Таким образом, программное обеспечение учебного процесса отвечает целям и задачам деятельности СЮТ как пространства, на котором </w:t>
      </w:r>
      <w:r w:rsidR="00945A2E">
        <w:rPr>
          <w:rFonts w:ascii="Times New Roman" w:hAnsi="Times New Roman" w:cs="Times New Roman"/>
          <w:sz w:val="24"/>
          <w:szCs w:val="24"/>
        </w:rPr>
        <w:t>об</w:t>
      </w:r>
      <w:r w:rsidRPr="00B35AA2">
        <w:rPr>
          <w:rFonts w:ascii="Times New Roman" w:hAnsi="Times New Roman" w:cs="Times New Roman"/>
          <w:sz w:val="24"/>
          <w:szCs w:val="24"/>
        </w:rPr>
        <w:t>уча</w:t>
      </w:r>
      <w:r w:rsidR="00945A2E">
        <w:rPr>
          <w:rFonts w:ascii="Times New Roman" w:hAnsi="Times New Roman" w:cs="Times New Roman"/>
          <w:sz w:val="24"/>
          <w:szCs w:val="24"/>
        </w:rPr>
        <w:t>ю</w:t>
      </w:r>
      <w:r w:rsidRPr="00B35AA2">
        <w:rPr>
          <w:rFonts w:ascii="Times New Roman" w:hAnsi="Times New Roman" w:cs="Times New Roman"/>
          <w:sz w:val="24"/>
          <w:szCs w:val="24"/>
        </w:rPr>
        <w:t>щимся создаются условия для свободного выбора сферы деятельности и реализации себя в творческом образовательном процессе.</w:t>
      </w:r>
    </w:p>
    <w:p w:rsidR="00FF2DCF" w:rsidRDefault="002A5B56" w:rsidP="00FF2DC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FF2DCF" w:rsidSect="00945A2E">
          <w:footerReference w:type="default" r:id="rId11"/>
          <w:pgSz w:w="11906" w:h="16838"/>
          <w:pgMar w:top="851" w:right="851" w:bottom="851" w:left="1701" w:header="567" w:footer="136" w:gutter="0"/>
          <w:cols w:space="708"/>
          <w:titlePg/>
          <w:docGrid w:linePitch="360"/>
        </w:sectPr>
      </w:pPr>
      <w:r w:rsidRPr="00FF2DCF">
        <w:rPr>
          <w:rFonts w:ascii="Times New Roman" w:hAnsi="Times New Roman" w:cs="Times New Roman"/>
          <w:b/>
          <w:sz w:val="24"/>
          <w:szCs w:val="24"/>
        </w:rPr>
        <w:t xml:space="preserve">В этом году </w:t>
      </w:r>
      <w:r w:rsidR="00945A2E">
        <w:rPr>
          <w:rFonts w:ascii="Times New Roman" w:hAnsi="Times New Roman" w:cs="Times New Roman"/>
          <w:b/>
          <w:sz w:val="24"/>
          <w:szCs w:val="24"/>
        </w:rPr>
        <w:t>об</w:t>
      </w:r>
      <w:r w:rsidRPr="00FF2DCF">
        <w:rPr>
          <w:rFonts w:ascii="Times New Roman" w:hAnsi="Times New Roman" w:cs="Times New Roman"/>
          <w:b/>
          <w:sz w:val="24"/>
          <w:szCs w:val="24"/>
        </w:rPr>
        <w:t>уча</w:t>
      </w:r>
      <w:r w:rsidR="00945A2E">
        <w:rPr>
          <w:rFonts w:ascii="Times New Roman" w:hAnsi="Times New Roman" w:cs="Times New Roman"/>
          <w:b/>
          <w:sz w:val="24"/>
          <w:szCs w:val="24"/>
        </w:rPr>
        <w:t>ю</w:t>
      </w:r>
      <w:r w:rsidRPr="00FF2DCF">
        <w:rPr>
          <w:rFonts w:ascii="Times New Roman" w:hAnsi="Times New Roman" w:cs="Times New Roman"/>
          <w:b/>
          <w:sz w:val="24"/>
          <w:szCs w:val="24"/>
        </w:rPr>
        <w:t>щиеся СЮТ принял</w:t>
      </w:r>
      <w:r w:rsidR="00FF2DCF" w:rsidRPr="00FF2DCF">
        <w:rPr>
          <w:rFonts w:ascii="Times New Roman" w:hAnsi="Times New Roman" w:cs="Times New Roman"/>
          <w:b/>
          <w:sz w:val="24"/>
          <w:szCs w:val="24"/>
        </w:rPr>
        <w:t>и участие и стали победителями</w:t>
      </w:r>
      <w:r w:rsidR="00FF2DC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"/>
        <w:gridCol w:w="709"/>
        <w:gridCol w:w="1985"/>
        <w:gridCol w:w="1842"/>
        <w:gridCol w:w="437"/>
        <w:gridCol w:w="344"/>
        <w:gridCol w:w="2621"/>
        <w:gridCol w:w="7"/>
        <w:gridCol w:w="12"/>
        <w:gridCol w:w="37"/>
        <w:gridCol w:w="3488"/>
        <w:gridCol w:w="6"/>
        <w:gridCol w:w="1843"/>
        <w:gridCol w:w="136"/>
        <w:gridCol w:w="18"/>
        <w:gridCol w:w="37"/>
        <w:gridCol w:w="1543"/>
        <w:gridCol w:w="37"/>
        <w:gridCol w:w="44"/>
        <w:gridCol w:w="22"/>
      </w:tblGrid>
      <w:tr w:rsidR="00E7329A" w:rsidRPr="005F3B38" w:rsidTr="00637A0B">
        <w:trPr>
          <w:cantSplit/>
          <w:trHeight w:val="1238"/>
          <w:jc w:val="center"/>
        </w:trPr>
        <w:tc>
          <w:tcPr>
            <w:tcW w:w="1286" w:type="dxa"/>
            <w:gridSpan w:val="2"/>
            <w:shd w:val="clear" w:color="auto" w:fill="auto"/>
            <w:vAlign w:val="center"/>
          </w:tcPr>
          <w:p w:rsidR="00E7329A" w:rsidRPr="005F3B38" w:rsidRDefault="007011AE" w:rsidP="007011AE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№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 объединение, педагог СЮТ</w:t>
            </w:r>
          </w:p>
        </w:tc>
        <w:tc>
          <w:tcPr>
            <w:tcW w:w="437" w:type="dxa"/>
            <w:shd w:val="clear" w:color="auto" w:fill="auto"/>
            <w:textDirection w:val="btLr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972" w:type="dxa"/>
            <w:gridSpan w:val="3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участия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837" w:type="dxa"/>
            <w:gridSpan w:val="7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получения</w:t>
            </w: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</w:t>
            </w:r>
          </w:p>
        </w:tc>
      </w:tr>
      <w:tr w:rsidR="00E7329A" w:rsidRPr="005F3B38" w:rsidTr="007011AE">
        <w:trPr>
          <w:trHeight w:val="321"/>
          <w:jc w:val="center"/>
        </w:trPr>
        <w:tc>
          <w:tcPr>
            <w:tcW w:w="15745" w:type="dxa"/>
            <w:gridSpan w:val="20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ЕСТЕСТВЕННОНАУЧНОЕ НАПРАВЛЕНИЕ</w:t>
            </w:r>
          </w:p>
        </w:tc>
      </w:tr>
      <w:tr w:rsidR="00637A0B" w:rsidRPr="00D4156F" w:rsidTr="002C4CE3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Пахомова Дарья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Федина И.П. УО «ТРИЗ-технологии в бизнеспроектировании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техническая олимпиада «Умники и умницы «</w:t>
            </w:r>
          </w:p>
        </w:tc>
        <w:tc>
          <w:tcPr>
            <w:tcW w:w="3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по возрастным категориям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37A0B" w:rsidRPr="00D4156F" w:rsidTr="00AF37A2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Сагитов</w:t>
            </w:r>
            <w:proofErr w:type="spellEnd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37A0B" w:rsidRPr="00D4156F" w:rsidTr="00AF37A2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</w:t>
            </w:r>
            <w:proofErr w:type="spellEnd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37A0B" w:rsidRPr="00D4156F" w:rsidTr="00B41AB5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37A0B" w:rsidRPr="00D4156F" w:rsidTr="00D068BD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Екатерина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37A0B" w:rsidRPr="00D4156F" w:rsidTr="002E7562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Александра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37A0B" w:rsidRPr="00D4156F" w:rsidTr="00086391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Бритвина</w:t>
            </w:r>
            <w:proofErr w:type="spellEnd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37A0B" w:rsidRPr="00D4156F" w:rsidTr="00086391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Бритвин</w:t>
            </w:r>
            <w:proofErr w:type="spellEnd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37A0B" w:rsidRPr="00D4156F" w:rsidTr="00473D68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 Тимофей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637A0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УО «Окно в мир», </w:t>
            </w:r>
            <w:proofErr w:type="spell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37A0B" w:rsidRPr="00D4156F" w:rsidTr="007F6E04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Полина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Св</w:t>
            </w:r>
            <w:proofErr w:type="spellEnd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37A0B" w:rsidRPr="00D4156F" w:rsidTr="007F6E04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Акимова Агния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УО «Планета шахмат», Думанский Н.</w:t>
            </w:r>
            <w:proofErr w:type="gram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14.02.2019</w:t>
            </w:r>
          </w:p>
        </w:tc>
      </w:tr>
      <w:tr w:rsidR="00637A0B" w:rsidRPr="00D4156F" w:rsidTr="00706280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Кобка</w:t>
            </w:r>
            <w:proofErr w:type="spellEnd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637A0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УО «Окно в мир</w:t>
            </w: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</w:t>
            </w:r>
            <w:proofErr w:type="spellEnd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конкурс «Лига эрудитов» от проекта </w:t>
            </w:r>
            <w:proofErr w:type="spell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konkurs</w:t>
            </w:r>
            <w:proofErr w:type="spellEnd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Английский язык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место 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637A0B" w:rsidRPr="00D4156F" w:rsidTr="00706280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Ильичёва Елизавета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Английский язык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637A0B" w:rsidRPr="00D4156F" w:rsidTr="002D28F1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Стёпина</w:t>
            </w:r>
            <w:proofErr w:type="spellEnd"/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Английский язык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637A0B" w:rsidRPr="00D4156F" w:rsidTr="002D28F1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Любецкая Алина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Английский язык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637A0B" w:rsidRPr="00D4156F" w:rsidTr="00E528B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Филькова Василиса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Английский язык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637A0B" w:rsidRPr="00D4156F" w:rsidTr="00E528B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Белашева Дина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Предмет: Английский язык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0B" w:rsidRPr="00D4156F" w:rsidRDefault="00637A0B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56F">
              <w:rPr>
                <w:rFonts w:ascii="Times New Roman" w:eastAsia="Times New Roman" w:hAnsi="Times New Roman" w:cs="Times New Roman"/>
                <w:sz w:val="24"/>
                <w:szCs w:val="24"/>
              </w:rPr>
              <w:t>11.02.2019</w:t>
            </w:r>
          </w:p>
        </w:tc>
      </w:tr>
      <w:tr w:rsidR="007011AE" w:rsidRPr="005F3B38" w:rsidTr="00637A0B">
        <w:trPr>
          <w:gridAfter w:val="3"/>
          <w:wAfter w:w="103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7011AE" w:rsidRPr="005F3B38" w:rsidRDefault="007011AE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011AE" w:rsidRPr="005F3B38" w:rsidRDefault="007011AE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011AE" w:rsidRPr="005F3B38" w:rsidRDefault="007011AE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Ардашева Алиса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auto"/>
            <w:vAlign w:val="center"/>
          </w:tcPr>
          <w:p w:rsidR="007011AE" w:rsidRDefault="007011AE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Думанский Н.Ю.</w:t>
            </w:r>
          </w:p>
          <w:p w:rsidR="007011AE" w:rsidRPr="005F3B38" w:rsidRDefault="007011AE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УО «Планета шахмат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7011AE" w:rsidRPr="005F3B38" w:rsidRDefault="007011AE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84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011AE" w:rsidRPr="005F3B38" w:rsidRDefault="007011AE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7011AE" w:rsidRPr="005F3B38" w:rsidRDefault="007011AE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(девочки 1-11 классов)</w:t>
            </w:r>
          </w:p>
        </w:tc>
        <w:tc>
          <w:tcPr>
            <w:tcW w:w="1997" w:type="dxa"/>
            <w:gridSpan w:val="3"/>
            <w:shd w:val="clear" w:color="auto" w:fill="auto"/>
            <w:vAlign w:val="center"/>
          </w:tcPr>
          <w:p w:rsidR="007011AE" w:rsidRPr="005F3B38" w:rsidRDefault="007011AE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8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011AE" w:rsidRPr="005F3B38" w:rsidRDefault="007011AE" w:rsidP="001505C7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E7329A" w:rsidRPr="005F3B38" w:rsidTr="007011AE">
        <w:trPr>
          <w:trHeight w:val="300"/>
          <w:jc w:val="center"/>
        </w:trPr>
        <w:tc>
          <w:tcPr>
            <w:tcW w:w="15745" w:type="dxa"/>
            <w:gridSpan w:val="20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НАПРАВЛЕНИЕ</w:t>
            </w:r>
          </w:p>
        </w:tc>
      </w:tr>
      <w:tr w:rsidR="00E7329A" w:rsidRPr="005F3B38" w:rsidTr="00637A0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Кондратенков</w:t>
            </w:r>
            <w:proofErr w:type="spellEnd"/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певцев Е.В. УО «Техническое моделирование и конструирование</w:t>
            </w: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Автомодельные соревнования 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проф. смена «Юный техник-эрудит» в Сибирской сказке</w:t>
            </w: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за </w:t>
            </w: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– 27 ноября 2019</w:t>
            </w:r>
          </w:p>
        </w:tc>
      </w:tr>
      <w:tr w:rsidR="00E7329A" w:rsidRPr="005F3B38" w:rsidTr="00637A0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Калачикова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Тенькова О.А. УО НТМ «Первые ступени»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5"/>
            <w:vMerge w:val="restart"/>
            <w:shd w:val="clear" w:color="auto" w:fill="auto"/>
            <w:vAlign w:val="center"/>
          </w:tcPr>
          <w:p w:rsidR="00E7329A" w:rsidRPr="0066477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664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для детей и молодежи «Неограниченные возможности…»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конструирование и моделирование.</w:t>
            </w:r>
          </w:p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«По волнам…»</w:t>
            </w: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05.12.2019</w:t>
            </w:r>
          </w:p>
        </w:tc>
      </w:tr>
      <w:tr w:rsidR="00E7329A" w:rsidRPr="005F3B38" w:rsidTr="00637A0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Бурмышева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021" w:type="dxa"/>
            <w:gridSpan w:val="5"/>
            <w:vMerge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Праздники.</w:t>
            </w:r>
          </w:p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– «Белоснежная красавица»</w:t>
            </w: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17.12.2019</w:t>
            </w:r>
          </w:p>
        </w:tc>
      </w:tr>
      <w:tr w:rsidR="00E7329A" w:rsidRPr="005F3B38" w:rsidTr="00637A0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Мошная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Тенькова О.А. УО НТМ «Первые ступени»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</w:tcPr>
          <w:p w:rsidR="00E7329A" w:rsidRPr="00923DC1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Всероссийский конкурс для детей и молодёжи «Свобода творчества»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конструирование и моделирование.</w:t>
            </w:r>
          </w:p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E7329A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Редькина Алевтина</w:t>
            </w:r>
          </w:p>
        </w:tc>
        <w:tc>
          <w:tcPr>
            <w:tcW w:w="2279" w:type="dxa"/>
            <w:gridSpan w:val="2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Тенькова О.А., НТМ «Первые ступени»</w:t>
            </w:r>
          </w:p>
        </w:tc>
        <w:tc>
          <w:tcPr>
            <w:tcW w:w="344" w:type="dxa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21" w:type="dxa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Всерос-сийский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конкурс для детей и молодёжи «На </w:t>
            </w: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взлётё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gridSpan w:val="4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Номинация «конструирование и моделирование», работы: Спецмашины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Воздушный транспорт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18.01.2019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Елеськин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4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18.01.2019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Кудрина Анжелика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gridSpan w:val="4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22.01.2019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Кудрина Анжелика</w:t>
            </w:r>
          </w:p>
        </w:tc>
        <w:tc>
          <w:tcPr>
            <w:tcW w:w="2279" w:type="dxa"/>
            <w:gridSpan w:val="2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Тенькова О.А., НТМ «Первые </w:t>
            </w:r>
            <w:r w:rsidRPr="00876979">
              <w:rPr>
                <w:rFonts w:ascii="Times New Roman" w:hAnsi="Times New Roman"/>
                <w:sz w:val="24"/>
                <w:szCs w:val="24"/>
              </w:rPr>
              <w:lastRenderedPageBreak/>
              <w:t>ступени»</w:t>
            </w: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«Военная </w:t>
            </w:r>
            <w:r w:rsidRPr="00876979">
              <w:rPr>
                <w:rFonts w:ascii="Times New Roman" w:hAnsi="Times New Roman"/>
                <w:sz w:val="24"/>
                <w:szCs w:val="24"/>
              </w:rPr>
              <w:lastRenderedPageBreak/>
              <w:t>техника»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lastRenderedPageBreak/>
              <w:t>Модель танка из гофрированного картона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22.01.2019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1.Кудрина Анжелика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2. Еськин Владислав</w:t>
            </w:r>
          </w:p>
        </w:tc>
        <w:tc>
          <w:tcPr>
            <w:tcW w:w="2279" w:type="dxa"/>
            <w:gridSpan w:val="2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Тенькова О.А., НТМ «Первые ступени»</w:t>
            </w: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proofErr w:type="spellStart"/>
            <w:proofErr w:type="gramStart"/>
            <w:r w:rsidRPr="00876979">
              <w:rPr>
                <w:rFonts w:ascii="Times New Roman" w:hAnsi="Times New Roman"/>
                <w:sz w:val="24"/>
                <w:szCs w:val="24"/>
              </w:rPr>
              <w:t>Междунар-одный</w:t>
            </w:r>
            <w:proofErr w:type="spellEnd"/>
            <w:proofErr w:type="gram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конкурс для детей и молодёжи «Нам нет преград»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Номинация моделирование и конструирование. Работы: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1. «По волнам…»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2. «Алые паруса»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1. Диплом 1 место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2. Диплом 1 место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07.02.2019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Мамышева Алина</w:t>
            </w:r>
          </w:p>
        </w:tc>
        <w:tc>
          <w:tcPr>
            <w:tcW w:w="2279" w:type="dxa"/>
            <w:gridSpan w:val="2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Черданцева Е.П. УО «Механическая игрушка»</w:t>
            </w: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Городской конкурс «Прикоснись к мечте»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Номинация ДПИ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03.02.2019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Жарникова Алина</w:t>
            </w:r>
          </w:p>
        </w:tc>
        <w:tc>
          <w:tcPr>
            <w:tcW w:w="2279" w:type="dxa"/>
            <w:gridSpan w:val="2"/>
            <w:vMerge w:val="restart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Черданцева Е.П. УО «Механическая игрушка»</w:t>
            </w:r>
          </w:p>
        </w:tc>
        <w:tc>
          <w:tcPr>
            <w:tcW w:w="344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 w:val="restart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Городская техническая олимпиада «Умники и умницы «</w:t>
            </w:r>
          </w:p>
        </w:tc>
        <w:tc>
          <w:tcPr>
            <w:tcW w:w="3544" w:type="dxa"/>
            <w:gridSpan w:val="4"/>
            <w:vMerge w:val="restart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заданий по возрастным категориям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637A0B" w:rsidRPr="00876979" w:rsidRDefault="00637A0B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Мамышева Алина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637A0B" w:rsidRPr="00876979" w:rsidRDefault="00637A0B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Очередко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Таисия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637A0B" w:rsidRPr="00876979" w:rsidRDefault="00637A0B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Курьянович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637A0B" w:rsidRPr="00876979" w:rsidRDefault="00637A0B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Андреев Артём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637A0B" w:rsidRPr="00876979" w:rsidRDefault="00637A0B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Черданцев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637A0B" w:rsidRPr="00876979" w:rsidRDefault="00637A0B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Степанова Анастасия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637A0B" w:rsidRPr="00876979" w:rsidRDefault="00637A0B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Кемеров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279" w:type="dxa"/>
            <w:gridSpan w:val="2"/>
            <w:vMerge w:val="restart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Краснопевцев Е.В. УО «Юный конструктор»</w:t>
            </w:r>
          </w:p>
        </w:tc>
        <w:tc>
          <w:tcPr>
            <w:tcW w:w="344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637A0B" w:rsidRPr="00876979" w:rsidRDefault="00637A0B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Пермяков Иван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637A0B" w:rsidRPr="00876979" w:rsidRDefault="00637A0B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637A0B" w:rsidRPr="00876979" w:rsidRDefault="00637A0B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Редькина Алевтина</w:t>
            </w:r>
          </w:p>
        </w:tc>
        <w:tc>
          <w:tcPr>
            <w:tcW w:w="2279" w:type="dxa"/>
            <w:gridSpan w:val="2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Тенькова О.А., НТМ «Первые ступени»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Воздушный транспорт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76979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21.</w:t>
            </w: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  <w:r w:rsidRPr="00876979">
              <w:rPr>
                <w:rFonts w:ascii="Times New Roman" w:hAnsi="Times New Roman"/>
                <w:sz w:val="24"/>
                <w:szCs w:val="24"/>
              </w:rPr>
              <w:t>.</w:t>
            </w: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Кудрина Анжелика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«Международный женский день»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 место и публикация №092424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13.03.2019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Торопов Максим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697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621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Межрегиональный конкурс «Твори. Участвуй. </w:t>
            </w:r>
            <w:r w:rsidRPr="00876979">
              <w:rPr>
                <w:rFonts w:ascii="Times New Roman" w:hAnsi="Times New Roman"/>
                <w:sz w:val="24"/>
                <w:szCs w:val="24"/>
              </w:rPr>
              <w:lastRenderedPageBreak/>
              <w:t>Побеждай!»»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lastRenderedPageBreak/>
              <w:t>Модель грузового автомобиля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21.01.2019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Меньшикова Софья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Всероссийский конкурс «Сделай сам»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Модель автомобиля из пенопласта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14.03.2019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Синякова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Ярослава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="00637A0B">
              <w:rPr>
                <w:rFonts w:ascii="Times New Roman" w:hAnsi="Times New Roman"/>
                <w:sz w:val="24"/>
                <w:szCs w:val="24"/>
              </w:rPr>
              <w:t xml:space="preserve"> Всерос</w:t>
            </w:r>
            <w:r w:rsidRPr="00876979">
              <w:rPr>
                <w:rFonts w:ascii="Times New Roman" w:hAnsi="Times New Roman"/>
                <w:sz w:val="24"/>
                <w:szCs w:val="24"/>
              </w:rPr>
              <w:t>сийский конкурс для детей и молодёжи «Надежды России»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Конструирование и моделирование. Работа: Транспортная техника из бросового материала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28.02.2019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Жарикова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279" w:type="dxa"/>
            <w:gridSpan w:val="2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Черданцева Е.П. УО «Механическая игрушка»</w:t>
            </w: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21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Всероссийский конкурс «Лига талантов»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ДПТ «Сердечко для мамы»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679" w:type="dxa"/>
            <w:gridSpan w:val="5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03.04.2019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Трашкова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21" w:type="dxa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Всероссийский </w:t>
            </w: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конкурс</w:t>
            </w:r>
            <w:proofErr w:type="gramStart"/>
            <w:r w:rsidRPr="00876979">
              <w:rPr>
                <w:rFonts w:ascii="Times New Roman" w:hAnsi="Times New Roman"/>
                <w:sz w:val="24"/>
                <w:szCs w:val="24"/>
              </w:rPr>
              <w:t>»Г</w:t>
            </w:r>
            <w:proofErr w:type="gramEnd"/>
            <w:r w:rsidRPr="00876979">
              <w:rPr>
                <w:rFonts w:ascii="Times New Roman" w:hAnsi="Times New Roman"/>
                <w:sz w:val="24"/>
                <w:szCs w:val="24"/>
              </w:rPr>
              <w:t>оризонты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педагогики»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ДПТ «Счастливый ёжик»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679" w:type="dxa"/>
            <w:gridSpan w:val="5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Сошко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ДПТ «Зайка на параде»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1 место</w:t>
            </w:r>
          </w:p>
        </w:tc>
        <w:tc>
          <w:tcPr>
            <w:tcW w:w="1679" w:type="dxa"/>
            <w:gridSpan w:val="5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Жарикова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621" w:type="dxa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Областная выставка «Великой Победе посвящается»</w:t>
            </w: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Макет мемориала « Защитникам Советского Заполярья в годы Великой Отечественной Войны»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Апрель-май 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Вальтер Георгий </w:t>
            </w:r>
          </w:p>
        </w:tc>
        <w:tc>
          <w:tcPr>
            <w:tcW w:w="2279" w:type="dxa"/>
            <w:gridSpan w:val="2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Краснопевцев Е.В. УО «Юный конструктор»</w:t>
            </w:r>
          </w:p>
        </w:tc>
        <w:tc>
          <w:tcPr>
            <w:tcW w:w="344" w:type="dxa"/>
            <w:vMerge w:val="restart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Модель самолёта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Лапин Никита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Модель танка 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Кондратенков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2279" w:type="dxa"/>
            <w:gridSpan w:val="2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dxa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Модель танка</w:t>
            </w:r>
          </w:p>
        </w:tc>
        <w:tc>
          <w:tcPr>
            <w:tcW w:w="1985" w:type="dxa"/>
            <w:gridSpan w:val="3"/>
            <w:shd w:val="clear" w:color="auto" w:fill="F2F2F2"/>
            <w:vAlign w:val="center"/>
          </w:tcPr>
          <w:p w:rsidR="007011AE" w:rsidRPr="00876979" w:rsidRDefault="007011AE" w:rsidP="001505C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vMerge/>
            <w:shd w:val="clear" w:color="auto" w:fill="F2F2F2"/>
            <w:vAlign w:val="center"/>
          </w:tcPr>
          <w:p w:rsidR="007011AE" w:rsidRPr="00876979" w:rsidRDefault="007011AE" w:rsidP="001505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329A" w:rsidRPr="005F3B38" w:rsidTr="007011AE">
        <w:trPr>
          <w:gridAfter w:val="2"/>
          <w:wAfter w:w="66" w:type="dxa"/>
          <w:trHeight w:val="300"/>
          <w:jc w:val="center"/>
        </w:trPr>
        <w:tc>
          <w:tcPr>
            <w:tcW w:w="15679" w:type="dxa"/>
            <w:gridSpan w:val="18"/>
            <w:shd w:val="clear" w:color="auto" w:fill="auto"/>
            <w:vAlign w:val="center"/>
          </w:tcPr>
          <w:p w:rsidR="00E7329A" w:rsidRPr="005F3B38" w:rsidRDefault="00E7329A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3B3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НАПРАВЛЕНИЕ</w:t>
            </w:r>
          </w:p>
        </w:tc>
      </w:tr>
      <w:tr w:rsidR="00637A0B" w:rsidRPr="005F3B38" w:rsidTr="00637A0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37A0B" w:rsidRPr="005F3B38" w:rsidRDefault="00637A0B" w:rsidP="00A1003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Политова Евгения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7A0B" w:rsidRPr="005F3B38" w:rsidRDefault="00637A0B" w:rsidP="00A1003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Рекуц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студия «Новый век»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37A0B" w:rsidRPr="005F3B38" w:rsidRDefault="00637A0B" w:rsidP="00A1003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</w:tcPr>
          <w:p w:rsidR="00637A0B" w:rsidRPr="005F3B38" w:rsidRDefault="00637A0B" w:rsidP="00A1003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конкурс чтецов «Театра чудные мгновения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637A0B" w:rsidRPr="005F3B38" w:rsidRDefault="00637A0B" w:rsidP="00A1003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637A0B" w:rsidRPr="005F3B38" w:rsidRDefault="00637A0B" w:rsidP="00A1003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37A0B" w:rsidRDefault="00637A0B" w:rsidP="00A1003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37A0B" w:rsidRPr="005F3B38" w:rsidRDefault="00637A0B" w:rsidP="00A1003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A0B" w:rsidRPr="005F3B38" w:rsidTr="00637A0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Филькова Василиса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Рекуц А.И.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студия «Новый век»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1-ый Арт-фестиваль «Сказочный вернисаж»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лауреата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637A0B" w:rsidRPr="005F3B38" w:rsidTr="00637A0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7A0B" w:rsidRPr="007329F2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Арина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Лукошкина Г.Л. «Природа и фантазии»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творческих работ</w:t>
            </w:r>
          </w:p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«Новогодняя игрушка» - 2020 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«Новый год 2020»</w:t>
            </w:r>
          </w:p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37A0B" w:rsidRPr="005F3B38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637A0B" w:rsidRPr="005F3B38" w:rsidTr="00637A0B">
        <w:trPr>
          <w:gridAfter w:val="2"/>
          <w:wAfter w:w="66" w:type="dxa"/>
          <w:trHeight w:val="904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Теньков Данил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Лукошкина Г.Л. «Природа и фантазии»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021" w:type="dxa"/>
            <w:gridSpan w:val="5"/>
            <w:vMerge w:val="restart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«Профессия моего отца», конкурс сочинений</w:t>
            </w:r>
          </w:p>
        </w:tc>
        <w:tc>
          <w:tcPr>
            <w:tcW w:w="3494" w:type="dxa"/>
            <w:gridSpan w:val="2"/>
            <w:vMerge w:val="restart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 о профессии отца</w:t>
            </w: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80" w:type="dxa"/>
            <w:gridSpan w:val="2"/>
            <w:vMerge w:val="restart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22.11.2019</w:t>
            </w:r>
          </w:p>
        </w:tc>
      </w:tr>
      <w:tr w:rsidR="00637A0B" w:rsidRPr="005F3B38" w:rsidTr="00637A0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Старкова Арина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021" w:type="dxa"/>
            <w:gridSpan w:val="5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A0B" w:rsidRPr="005F3B38" w:rsidTr="00637A0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7A0B" w:rsidRPr="004C7B6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Евтушенко Кира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021" w:type="dxa"/>
            <w:gridSpan w:val="5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A0B" w:rsidRPr="005F3B38" w:rsidTr="00637A0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3021" w:type="dxa"/>
            <w:gridSpan w:val="5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gridSpan w:val="2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80" w:type="dxa"/>
            <w:gridSpan w:val="2"/>
            <w:vMerge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7A0B" w:rsidRPr="005F3B38" w:rsidTr="00637A0B">
        <w:trPr>
          <w:gridAfter w:val="2"/>
          <w:wAfter w:w="66" w:type="dxa"/>
          <w:trHeight w:val="300"/>
          <w:jc w:val="center"/>
        </w:trPr>
        <w:tc>
          <w:tcPr>
            <w:tcW w:w="57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Алиса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И.С. «Калейдоскоп ремёсел»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21" w:type="dxa"/>
            <w:gridSpan w:val="5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творческих работ «Новогодняя игрушка – 2020»</w:t>
            </w:r>
          </w:p>
        </w:tc>
        <w:tc>
          <w:tcPr>
            <w:tcW w:w="3494" w:type="dxa"/>
            <w:gridSpan w:val="2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Номинация: смешанная техника.</w:t>
            </w:r>
          </w:p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– «Мышка с подарками»</w:t>
            </w:r>
          </w:p>
        </w:tc>
        <w:tc>
          <w:tcPr>
            <w:tcW w:w="2034" w:type="dxa"/>
            <w:gridSpan w:val="4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 1 место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:rsidR="00637A0B" w:rsidRDefault="00637A0B" w:rsidP="00E34618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Пикущак Кирилл</w:t>
            </w:r>
          </w:p>
        </w:tc>
        <w:tc>
          <w:tcPr>
            <w:tcW w:w="2279" w:type="dxa"/>
            <w:gridSpan w:val="2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УО «Новый век», Тимофеева А.И.</w:t>
            </w: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Городской конкурс «Прикоснись к мечте»</w:t>
            </w: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Номинация – «Художественное чтение»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03.02.2019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Новгородцева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279" w:type="dxa"/>
            <w:gridSpan w:val="2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gramStart"/>
            <w:r w:rsidRPr="00876979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876979">
              <w:rPr>
                <w:rFonts w:ascii="Times New Roman" w:hAnsi="Times New Roman"/>
                <w:sz w:val="24"/>
                <w:szCs w:val="24"/>
              </w:rPr>
              <w:t>алейдоскоп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ремёсел», Лазарева И.С.</w:t>
            </w: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621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Фестиваль творчества детей с ОВЗ «Рождественские встречи друзей»</w:t>
            </w: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Авторская кукла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Грамота департамента </w:t>
            </w: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ОиН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6979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11.01.2019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Евдокимов  Георгий</w:t>
            </w:r>
          </w:p>
        </w:tc>
        <w:tc>
          <w:tcPr>
            <w:tcW w:w="2279" w:type="dxa"/>
            <w:gridSpan w:val="2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УО «Природа и фантазия», Лукошкина Г.Л</w:t>
            </w: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621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Фестиваль творчества детей с ОВЗ «Рождественские встречи друзей»</w:t>
            </w: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Панно – работа с берестой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Грамота департамента </w:t>
            </w: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ОиН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76979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11.01.2019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Евдокимов  Георгий</w:t>
            </w:r>
          </w:p>
        </w:tc>
        <w:tc>
          <w:tcPr>
            <w:tcW w:w="2279" w:type="dxa"/>
            <w:gridSpan w:val="2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УО «Природа и фантазия», Лукошкина Г.Л</w:t>
            </w: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Городской конкурс «Прикоснись к мечте»</w:t>
            </w: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Номинация ДПИ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Грамота победителя</w:t>
            </w:r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03.02.2019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Костяная Елизавета</w:t>
            </w:r>
          </w:p>
        </w:tc>
        <w:tc>
          <w:tcPr>
            <w:tcW w:w="2279" w:type="dxa"/>
            <w:gridSpan w:val="2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УО</w:t>
            </w:r>
            <w:proofErr w:type="gramStart"/>
            <w:r w:rsidRPr="00876979">
              <w:rPr>
                <w:rFonts w:ascii="Times New Roman" w:hAnsi="Times New Roman"/>
                <w:sz w:val="24"/>
                <w:szCs w:val="24"/>
              </w:rPr>
              <w:t>«К</w:t>
            </w:r>
            <w:proofErr w:type="gramEnd"/>
            <w:r w:rsidRPr="00876979">
              <w:rPr>
                <w:rFonts w:ascii="Times New Roman" w:hAnsi="Times New Roman"/>
                <w:sz w:val="24"/>
                <w:szCs w:val="24"/>
              </w:rPr>
              <w:t>алейдоскоп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ремёсел», Лазарева И.С.</w:t>
            </w: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621" w:type="dxa"/>
            <w:vMerge w:val="restart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Городская техническая олимпиада «Умники и умницы «</w:t>
            </w: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7 – 8 классы. Участник областной олимпиады 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место. </w:t>
            </w:r>
          </w:p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>-во</w:t>
            </w:r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Панченко Глеб</w:t>
            </w:r>
          </w:p>
        </w:tc>
        <w:tc>
          <w:tcPr>
            <w:tcW w:w="2279" w:type="dxa"/>
            <w:gridSpan w:val="2"/>
            <w:vMerge w:val="restart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УО «Природа и фантазия», Лукошкина Г.Л.</w:t>
            </w: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621" w:type="dxa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3 – 4 классы. Участник областной олимпиады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Теньков Данил</w:t>
            </w:r>
          </w:p>
        </w:tc>
        <w:tc>
          <w:tcPr>
            <w:tcW w:w="2279" w:type="dxa"/>
            <w:gridSpan w:val="2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5 – 6 класс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Вилис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Дмитрий  </w:t>
            </w:r>
          </w:p>
        </w:tc>
        <w:tc>
          <w:tcPr>
            <w:tcW w:w="2279" w:type="dxa"/>
            <w:gridSpan w:val="2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Шаймуллин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279" w:type="dxa"/>
            <w:gridSpan w:val="2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979">
              <w:rPr>
                <w:rFonts w:ascii="Times New Roman" w:hAnsi="Times New Roman"/>
                <w:sz w:val="24"/>
                <w:szCs w:val="24"/>
              </w:rPr>
              <w:t>Валяева</w:t>
            </w:r>
            <w:proofErr w:type="spellEnd"/>
            <w:r w:rsidRPr="00876979">
              <w:rPr>
                <w:rFonts w:ascii="Times New Roman" w:hAnsi="Times New Roman"/>
                <w:sz w:val="24"/>
                <w:szCs w:val="24"/>
              </w:rPr>
              <w:t xml:space="preserve">  Юлия</w:t>
            </w:r>
          </w:p>
        </w:tc>
        <w:tc>
          <w:tcPr>
            <w:tcW w:w="2279" w:type="dxa"/>
            <w:gridSpan w:val="2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3 – 4 классы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Свидетельство</w:t>
            </w:r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14.02.2019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Филькова Василиса</w:t>
            </w:r>
          </w:p>
        </w:tc>
        <w:tc>
          <w:tcPr>
            <w:tcW w:w="2279" w:type="dxa"/>
            <w:gridSpan w:val="2"/>
            <w:vMerge w:val="restart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УО «Новый век», Тимофеева А.И.</w:t>
            </w: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 w:val="restart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Городской конкурс чтецов «Весь мир театр»</w:t>
            </w: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Возрастная категория </w:t>
            </w:r>
          </w:p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7 – 11 лет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76979">
              <w:rPr>
                <w:rFonts w:ascii="Times New Roman" w:hAnsi="Times New Roman"/>
                <w:sz w:val="24"/>
                <w:szCs w:val="24"/>
              </w:rPr>
              <w:t xml:space="preserve"> место и Диплом участника</w:t>
            </w:r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28.02.2019</w:t>
            </w:r>
          </w:p>
        </w:tc>
      </w:tr>
      <w:tr w:rsidR="00637A0B" w:rsidRPr="00876979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Пикущак Кирилл</w:t>
            </w:r>
          </w:p>
        </w:tc>
        <w:tc>
          <w:tcPr>
            <w:tcW w:w="2279" w:type="dxa"/>
            <w:gridSpan w:val="2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Возрастная категория </w:t>
            </w:r>
          </w:p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7 – 11 лет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876979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28.02.2019</w:t>
            </w:r>
          </w:p>
        </w:tc>
      </w:tr>
      <w:tr w:rsidR="00637A0B" w:rsidRPr="00D87FE7" w:rsidTr="00637A0B">
        <w:trPr>
          <w:gridAfter w:val="1"/>
          <w:wAfter w:w="22" w:type="dxa"/>
          <w:trHeight w:val="300"/>
          <w:jc w:val="center"/>
        </w:trPr>
        <w:tc>
          <w:tcPr>
            <w:tcW w:w="577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5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Вакалова Арина</w:t>
            </w:r>
          </w:p>
        </w:tc>
        <w:tc>
          <w:tcPr>
            <w:tcW w:w="2279" w:type="dxa"/>
            <w:gridSpan w:val="2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dxa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621" w:type="dxa"/>
            <w:vMerge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 xml:space="preserve">Возрастная категория </w:t>
            </w:r>
          </w:p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7 – 11 лет</w:t>
            </w:r>
          </w:p>
        </w:tc>
        <w:tc>
          <w:tcPr>
            <w:tcW w:w="1985" w:type="dxa"/>
            <w:gridSpan w:val="3"/>
            <w:shd w:val="clear" w:color="auto" w:fill="FFE5E5"/>
            <w:vAlign w:val="center"/>
          </w:tcPr>
          <w:p w:rsidR="00637A0B" w:rsidRPr="00876979" w:rsidRDefault="00637A0B" w:rsidP="00D415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679" w:type="dxa"/>
            <w:gridSpan w:val="5"/>
            <w:shd w:val="clear" w:color="auto" w:fill="FFE5E5"/>
            <w:vAlign w:val="center"/>
          </w:tcPr>
          <w:p w:rsidR="00637A0B" w:rsidRPr="00D87FE7" w:rsidRDefault="00637A0B" w:rsidP="00D4156F">
            <w:pPr>
              <w:rPr>
                <w:rFonts w:ascii="Times New Roman" w:hAnsi="Times New Roman"/>
                <w:sz w:val="24"/>
                <w:szCs w:val="24"/>
              </w:rPr>
            </w:pPr>
            <w:r w:rsidRPr="00876979">
              <w:rPr>
                <w:rFonts w:ascii="Times New Roman" w:hAnsi="Times New Roman"/>
                <w:sz w:val="24"/>
                <w:szCs w:val="24"/>
              </w:rPr>
              <w:t>28.02.2019</w:t>
            </w:r>
          </w:p>
        </w:tc>
      </w:tr>
    </w:tbl>
    <w:p w:rsidR="00D4156F" w:rsidRDefault="00D4156F" w:rsidP="00D4156F">
      <w:pPr>
        <w:pStyle w:val="a6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D4156F" w:rsidRPr="00876979" w:rsidRDefault="00D4156F" w:rsidP="00D4156F">
      <w:pPr>
        <w:pStyle w:val="a6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87FE7">
        <w:rPr>
          <w:rFonts w:ascii="Times New Roman" w:hAnsi="Times New Roman"/>
          <w:b/>
          <w:noProof/>
          <w:sz w:val="24"/>
          <w:szCs w:val="24"/>
        </w:rPr>
        <w:t>Динамика Участия учащихся в конкурсах, выставках, олимпиадах, соревнованиях  за последние 3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2411"/>
        <w:gridCol w:w="2489"/>
        <w:gridCol w:w="2606"/>
      </w:tblGrid>
      <w:tr w:rsidR="00D4156F" w:rsidRPr="00D87FE7" w:rsidTr="00D4156F">
        <w:trPr>
          <w:trHeight w:val="350"/>
          <w:jc w:val="center"/>
        </w:trPr>
        <w:tc>
          <w:tcPr>
            <w:tcW w:w="2685" w:type="dxa"/>
            <w:vMerge w:val="restart"/>
          </w:tcPr>
          <w:p w:rsidR="00D4156F" w:rsidRPr="00D87FE7" w:rsidRDefault="00D4156F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b/>
                <w:noProof/>
                <w:sz w:val="24"/>
                <w:szCs w:val="24"/>
              </w:rPr>
              <w:t>Виды конкурсов, выставок, олимпиад, соревнований</w:t>
            </w:r>
          </w:p>
        </w:tc>
        <w:tc>
          <w:tcPr>
            <w:tcW w:w="2411" w:type="dxa"/>
          </w:tcPr>
          <w:p w:rsidR="00D4156F" w:rsidRPr="00D87FE7" w:rsidRDefault="009360A4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</w:t>
            </w:r>
            <w:r w:rsidRPr="00D87FE7">
              <w:rPr>
                <w:rFonts w:ascii="Times New Roman" w:hAnsi="Times New Roman"/>
                <w:b/>
                <w:noProof/>
                <w:sz w:val="24"/>
                <w:szCs w:val="24"/>
              </w:rPr>
              <w:t>2017-18 уч. год.</w:t>
            </w:r>
          </w:p>
        </w:tc>
        <w:tc>
          <w:tcPr>
            <w:tcW w:w="2489" w:type="dxa"/>
          </w:tcPr>
          <w:p w:rsidR="00D4156F" w:rsidRPr="00D87FE7" w:rsidRDefault="009360A4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2018-2019 уч. год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D4156F" w:rsidRPr="00D87FE7" w:rsidRDefault="009360A4" w:rsidP="009360A4">
            <w:pPr>
              <w:pStyle w:val="a6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2019 год</w:t>
            </w:r>
          </w:p>
        </w:tc>
      </w:tr>
      <w:tr w:rsidR="00D4156F" w:rsidRPr="00D87FE7" w:rsidTr="00D4156F">
        <w:trPr>
          <w:trHeight w:val="529"/>
          <w:jc w:val="center"/>
        </w:trPr>
        <w:tc>
          <w:tcPr>
            <w:tcW w:w="2685" w:type="dxa"/>
            <w:vMerge/>
          </w:tcPr>
          <w:p w:rsidR="00D4156F" w:rsidRPr="00D87FE7" w:rsidRDefault="00D4156F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2411" w:type="dxa"/>
          </w:tcPr>
          <w:p w:rsidR="00D4156F" w:rsidRPr="00D87FE7" w:rsidRDefault="00D4156F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b/>
                <w:noProof/>
                <w:sz w:val="24"/>
                <w:szCs w:val="24"/>
              </w:rPr>
              <w:t>число участий</w:t>
            </w:r>
          </w:p>
          <w:p w:rsidR="00D4156F" w:rsidRPr="00D87FE7" w:rsidRDefault="00D4156F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b/>
                <w:noProof/>
                <w:sz w:val="24"/>
                <w:szCs w:val="24"/>
              </w:rPr>
              <w:t>/победители</w:t>
            </w:r>
          </w:p>
        </w:tc>
        <w:tc>
          <w:tcPr>
            <w:tcW w:w="2489" w:type="dxa"/>
          </w:tcPr>
          <w:p w:rsidR="00D4156F" w:rsidRPr="00D87FE7" w:rsidRDefault="00D4156F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b/>
                <w:noProof/>
                <w:sz w:val="24"/>
                <w:szCs w:val="24"/>
              </w:rPr>
              <w:t>число участий</w:t>
            </w:r>
          </w:p>
          <w:p w:rsidR="00D4156F" w:rsidRPr="00D87FE7" w:rsidRDefault="00D4156F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b/>
                <w:noProof/>
                <w:sz w:val="24"/>
                <w:szCs w:val="24"/>
              </w:rPr>
              <w:t>/победители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D4156F" w:rsidRPr="00D87FE7" w:rsidRDefault="00D4156F" w:rsidP="00D4156F">
            <w:pPr>
              <w:pStyle w:val="a6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b/>
                <w:noProof/>
                <w:sz w:val="24"/>
                <w:szCs w:val="24"/>
              </w:rPr>
              <w:t>число участий /победителей</w:t>
            </w:r>
          </w:p>
        </w:tc>
      </w:tr>
      <w:tr w:rsidR="009360A4" w:rsidRPr="00D87FE7" w:rsidTr="00D4156F">
        <w:trPr>
          <w:trHeight w:val="367"/>
          <w:jc w:val="center"/>
        </w:trPr>
        <w:tc>
          <w:tcPr>
            <w:tcW w:w="2685" w:type="dxa"/>
          </w:tcPr>
          <w:p w:rsidR="009360A4" w:rsidRPr="00D87FE7" w:rsidRDefault="009360A4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noProof/>
                <w:sz w:val="24"/>
                <w:szCs w:val="24"/>
              </w:rPr>
              <w:t xml:space="preserve">Международные </w:t>
            </w:r>
          </w:p>
        </w:tc>
        <w:tc>
          <w:tcPr>
            <w:tcW w:w="2411" w:type="dxa"/>
          </w:tcPr>
          <w:p w:rsidR="009360A4" w:rsidRPr="00D87FE7" w:rsidRDefault="009360A4" w:rsidP="00CC376D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noProof/>
                <w:sz w:val="24"/>
                <w:szCs w:val="24"/>
              </w:rPr>
              <w:t>26/21</w:t>
            </w:r>
          </w:p>
        </w:tc>
        <w:tc>
          <w:tcPr>
            <w:tcW w:w="2489" w:type="dxa"/>
          </w:tcPr>
          <w:p w:rsidR="009360A4" w:rsidRPr="00D87FE7" w:rsidRDefault="009360A4" w:rsidP="00C0353C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23/23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9360A4" w:rsidRPr="00D87FE7" w:rsidRDefault="003D6486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10/10</w:t>
            </w:r>
          </w:p>
        </w:tc>
      </w:tr>
      <w:tr w:rsidR="003D6486" w:rsidRPr="00D87FE7" w:rsidTr="00D4156F">
        <w:trPr>
          <w:trHeight w:val="367"/>
          <w:jc w:val="center"/>
        </w:trPr>
        <w:tc>
          <w:tcPr>
            <w:tcW w:w="2685" w:type="dxa"/>
          </w:tcPr>
          <w:p w:rsidR="003D6486" w:rsidRPr="00D87FE7" w:rsidRDefault="003D6486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noProof/>
                <w:sz w:val="24"/>
                <w:szCs w:val="24"/>
              </w:rPr>
              <w:t>Всероссийские</w:t>
            </w:r>
          </w:p>
        </w:tc>
        <w:tc>
          <w:tcPr>
            <w:tcW w:w="2411" w:type="dxa"/>
          </w:tcPr>
          <w:p w:rsidR="003D6486" w:rsidRPr="00D87FE7" w:rsidRDefault="003D6486" w:rsidP="00CC376D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89" w:type="dxa"/>
          </w:tcPr>
          <w:p w:rsidR="003D6486" w:rsidRDefault="003D6486" w:rsidP="00C0353C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96/17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3D6486" w:rsidRPr="00D87FE7" w:rsidRDefault="003D6486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13/13</w:t>
            </w:r>
          </w:p>
        </w:tc>
      </w:tr>
      <w:tr w:rsidR="009360A4" w:rsidRPr="00D87FE7" w:rsidTr="00D4156F">
        <w:trPr>
          <w:trHeight w:val="190"/>
          <w:jc w:val="center"/>
        </w:trPr>
        <w:tc>
          <w:tcPr>
            <w:tcW w:w="2685" w:type="dxa"/>
          </w:tcPr>
          <w:p w:rsidR="009360A4" w:rsidRPr="00D87FE7" w:rsidRDefault="009360A4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noProof/>
                <w:sz w:val="24"/>
                <w:szCs w:val="24"/>
              </w:rPr>
              <w:t>Областные</w:t>
            </w:r>
          </w:p>
        </w:tc>
        <w:tc>
          <w:tcPr>
            <w:tcW w:w="2411" w:type="dxa"/>
          </w:tcPr>
          <w:p w:rsidR="009360A4" w:rsidRPr="00D87FE7" w:rsidRDefault="009360A4" w:rsidP="00CC376D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noProof/>
                <w:sz w:val="24"/>
                <w:szCs w:val="24"/>
              </w:rPr>
              <w:t>26/5</w:t>
            </w:r>
          </w:p>
        </w:tc>
        <w:tc>
          <w:tcPr>
            <w:tcW w:w="2489" w:type="dxa"/>
          </w:tcPr>
          <w:p w:rsidR="009360A4" w:rsidRPr="00D87FE7" w:rsidRDefault="009360A4" w:rsidP="00C0353C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14/4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9360A4" w:rsidRPr="00D87FE7" w:rsidRDefault="003D6486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11/2</w:t>
            </w:r>
          </w:p>
        </w:tc>
      </w:tr>
      <w:tr w:rsidR="009360A4" w:rsidRPr="00D87FE7" w:rsidTr="00D4156F">
        <w:trPr>
          <w:trHeight w:val="177"/>
          <w:jc w:val="center"/>
        </w:trPr>
        <w:tc>
          <w:tcPr>
            <w:tcW w:w="2685" w:type="dxa"/>
          </w:tcPr>
          <w:p w:rsidR="009360A4" w:rsidRPr="00D87FE7" w:rsidRDefault="009360A4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noProof/>
                <w:sz w:val="24"/>
                <w:szCs w:val="24"/>
              </w:rPr>
              <w:t>Городские</w:t>
            </w:r>
          </w:p>
        </w:tc>
        <w:tc>
          <w:tcPr>
            <w:tcW w:w="2411" w:type="dxa"/>
          </w:tcPr>
          <w:p w:rsidR="009360A4" w:rsidRPr="00D87FE7" w:rsidRDefault="009360A4" w:rsidP="00CC376D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noProof/>
                <w:sz w:val="24"/>
                <w:szCs w:val="24"/>
              </w:rPr>
              <w:t>103/60</w:t>
            </w:r>
          </w:p>
        </w:tc>
        <w:tc>
          <w:tcPr>
            <w:tcW w:w="2489" w:type="dxa"/>
          </w:tcPr>
          <w:p w:rsidR="009360A4" w:rsidRPr="00D87FE7" w:rsidRDefault="009360A4" w:rsidP="00C0353C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92/11</w:t>
            </w: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9360A4" w:rsidRPr="00D87FE7" w:rsidRDefault="003D6486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34/10</w:t>
            </w:r>
          </w:p>
        </w:tc>
      </w:tr>
      <w:tr w:rsidR="003D6486" w:rsidRPr="00D87FE7" w:rsidTr="00D4156F">
        <w:trPr>
          <w:trHeight w:val="177"/>
          <w:jc w:val="center"/>
        </w:trPr>
        <w:tc>
          <w:tcPr>
            <w:tcW w:w="2685" w:type="dxa"/>
          </w:tcPr>
          <w:p w:rsidR="003D6486" w:rsidRPr="00D87FE7" w:rsidRDefault="003D6486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СЮТ</w:t>
            </w:r>
          </w:p>
        </w:tc>
        <w:tc>
          <w:tcPr>
            <w:tcW w:w="2411" w:type="dxa"/>
          </w:tcPr>
          <w:p w:rsidR="003D6486" w:rsidRPr="00D87FE7" w:rsidRDefault="003D6486" w:rsidP="00CC376D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89" w:type="dxa"/>
          </w:tcPr>
          <w:p w:rsidR="003D6486" w:rsidRDefault="003D6486" w:rsidP="00C0353C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06" w:type="dxa"/>
            <w:tcBorders>
              <w:bottom w:val="single" w:sz="4" w:space="0" w:color="auto"/>
            </w:tcBorders>
            <w:shd w:val="clear" w:color="auto" w:fill="auto"/>
          </w:tcPr>
          <w:p w:rsidR="003D6486" w:rsidRPr="00D87FE7" w:rsidRDefault="003D6486" w:rsidP="00D4156F">
            <w:pPr>
              <w:pStyle w:val="a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11/4</w:t>
            </w:r>
          </w:p>
        </w:tc>
      </w:tr>
      <w:tr w:rsidR="009360A4" w:rsidRPr="00D87FE7" w:rsidTr="00D4156F">
        <w:trPr>
          <w:trHeight w:val="190"/>
          <w:jc w:val="center"/>
        </w:trPr>
        <w:tc>
          <w:tcPr>
            <w:tcW w:w="2685" w:type="dxa"/>
          </w:tcPr>
          <w:p w:rsidR="009360A4" w:rsidRPr="00D87FE7" w:rsidRDefault="009360A4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87FE7">
              <w:rPr>
                <w:rFonts w:ascii="Times New Roman" w:hAnsi="Times New Roman"/>
                <w:b/>
                <w:noProof/>
                <w:sz w:val="24"/>
                <w:szCs w:val="24"/>
              </w:rPr>
              <w:t>ВСЕГО</w:t>
            </w:r>
          </w:p>
        </w:tc>
        <w:tc>
          <w:tcPr>
            <w:tcW w:w="2411" w:type="dxa"/>
          </w:tcPr>
          <w:p w:rsidR="009360A4" w:rsidRPr="00D87FE7" w:rsidRDefault="009360A4" w:rsidP="00CC376D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  <w:r w:rsidRPr="00D87FE7">
              <w:rPr>
                <w:rFonts w:ascii="Times New Roman" w:hAnsi="Times New Roman"/>
                <w:b/>
                <w:noProof/>
                <w:sz w:val="24"/>
                <w:szCs w:val="24"/>
              </w:rPr>
              <w:t>155/86</w:t>
            </w:r>
          </w:p>
        </w:tc>
        <w:tc>
          <w:tcPr>
            <w:tcW w:w="2489" w:type="dxa"/>
          </w:tcPr>
          <w:p w:rsidR="009360A4" w:rsidRPr="00D87FE7" w:rsidRDefault="009360A4" w:rsidP="00C0353C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225/55</w:t>
            </w:r>
          </w:p>
        </w:tc>
        <w:tc>
          <w:tcPr>
            <w:tcW w:w="2606" w:type="dxa"/>
            <w:shd w:val="clear" w:color="auto" w:fill="auto"/>
          </w:tcPr>
          <w:p w:rsidR="009360A4" w:rsidRPr="00D87FE7" w:rsidRDefault="003D6486" w:rsidP="00D4156F">
            <w:pPr>
              <w:pStyle w:val="a6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79/39</w:t>
            </w:r>
          </w:p>
        </w:tc>
      </w:tr>
    </w:tbl>
    <w:p w:rsidR="00FF2DCF" w:rsidRDefault="00FF2DCF" w:rsidP="00876979">
      <w:pPr>
        <w:pStyle w:val="a6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9662E3" w:rsidRDefault="009662E3" w:rsidP="00876979">
      <w:pPr>
        <w:pStyle w:val="a6"/>
        <w:jc w:val="both"/>
        <w:rPr>
          <w:rFonts w:ascii="Times New Roman" w:hAnsi="Times New Roman"/>
          <w:b/>
          <w:noProof/>
          <w:sz w:val="24"/>
          <w:szCs w:val="24"/>
        </w:rPr>
        <w:sectPr w:rsidR="009662E3" w:rsidSect="00E7329A">
          <w:pgSz w:w="16838" w:h="11906" w:orient="landscape"/>
          <w:pgMar w:top="851" w:right="1134" w:bottom="1276" w:left="1134" w:header="709" w:footer="709" w:gutter="0"/>
          <w:cols w:space="720"/>
        </w:sectPr>
      </w:pPr>
    </w:p>
    <w:p w:rsidR="009A0481" w:rsidRPr="0094576A" w:rsidRDefault="0086774D" w:rsidP="009A0481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AC4198" w:rsidRPr="00B35AA2">
        <w:rPr>
          <w:rFonts w:ascii="Times New Roman" w:hAnsi="Times New Roman" w:cs="Times New Roman"/>
          <w:sz w:val="24"/>
          <w:szCs w:val="24"/>
        </w:rPr>
        <w:t xml:space="preserve"> </w:t>
      </w:r>
      <w:r w:rsidR="009A0481" w:rsidRPr="005840E8">
        <w:rPr>
          <w:rFonts w:ascii="Times New Roman" w:eastAsia="Times New Roman" w:hAnsi="Times New Roman" w:cs="Times New Roman"/>
          <w:b/>
          <w:sz w:val="24"/>
          <w:szCs w:val="24"/>
        </w:rPr>
        <w:t>Итоги организационно – массовой  раб</w:t>
      </w:r>
      <w:r w:rsidR="003D6486">
        <w:rPr>
          <w:rFonts w:ascii="Times New Roman" w:eastAsia="Times New Roman" w:hAnsi="Times New Roman" w:cs="Times New Roman"/>
          <w:b/>
          <w:sz w:val="24"/>
          <w:szCs w:val="24"/>
        </w:rPr>
        <w:t>оты в 2019</w:t>
      </w:r>
      <w:r w:rsidR="009A0481" w:rsidRPr="005840E8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МБУ </w:t>
      </w:r>
      <w:proofErr w:type="gramStart"/>
      <w:r w:rsidRPr="005840E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5840E8">
        <w:rPr>
          <w:rFonts w:ascii="Times New Roman" w:eastAsia="Times New Roman" w:hAnsi="Times New Roman" w:cs="Times New Roman"/>
          <w:sz w:val="24"/>
          <w:szCs w:val="24"/>
        </w:rPr>
        <w:t>Станция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юных техников»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образовательное учреждение дополнительного образования детей, основным предназначением которого является: удовлетворение постоянно изменяющихся социально – культурных и образовательных потребностей детей. 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образование на СЮТ стремится к органичному сочетанию различных видов досуга и социально значимой деятельности. 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Воспитательная деятельность педагогического коллектива СЮТ развивается как в рамках индивидуальных программ объединений, так и в рамках </w:t>
      </w:r>
      <w:proofErr w:type="spellStart"/>
      <w:r w:rsidRPr="005840E8">
        <w:rPr>
          <w:rFonts w:ascii="Times New Roman" w:eastAsia="Times New Roman" w:hAnsi="Times New Roman" w:cs="Times New Roman"/>
          <w:sz w:val="24"/>
          <w:szCs w:val="24"/>
        </w:rPr>
        <w:t>общестанционных</w:t>
      </w:r>
      <w:proofErr w:type="spell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воспитательных программ, функционирующих внутри основных направлений деятельности:</w:t>
      </w:r>
    </w:p>
    <w:p w:rsidR="009A0481" w:rsidRPr="005840E8" w:rsidRDefault="009A0481" w:rsidP="009A0481">
      <w:pPr>
        <w:pStyle w:val="a6"/>
        <w:ind w:left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обучаю</w:t>
      </w:r>
      <w:r w:rsidRPr="005840E8">
        <w:rPr>
          <w:rFonts w:ascii="Times New Roman" w:eastAsia="Times New Roman" w:hAnsi="Times New Roman" w:cs="Times New Roman"/>
          <w:sz w:val="24"/>
          <w:szCs w:val="24"/>
          <w:u w:val="single"/>
        </w:rPr>
        <w:t>щимися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9A0481" w:rsidRPr="005840E8" w:rsidRDefault="009A0481" w:rsidP="009A0481">
      <w:pPr>
        <w:pStyle w:val="a6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воспитание;</w:t>
      </w:r>
    </w:p>
    <w:p w:rsidR="009A0481" w:rsidRPr="005840E8" w:rsidRDefault="009A0481" w:rsidP="009A0481">
      <w:pPr>
        <w:pStyle w:val="a6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экологическое воспитание;</w:t>
      </w:r>
    </w:p>
    <w:p w:rsidR="009A0481" w:rsidRPr="005840E8" w:rsidRDefault="009A0481" w:rsidP="009A0481">
      <w:pPr>
        <w:pStyle w:val="a6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пропаганда здорового образа жизни, обеспечение безопасности жизнедеятельности;</w:t>
      </w:r>
    </w:p>
    <w:p w:rsidR="009A0481" w:rsidRPr="005840E8" w:rsidRDefault="009A0481" w:rsidP="009A0481">
      <w:pPr>
        <w:pStyle w:val="a6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профориентация;</w:t>
      </w:r>
    </w:p>
    <w:p w:rsidR="009A0481" w:rsidRPr="005840E8" w:rsidRDefault="009A0481" w:rsidP="009A0481">
      <w:pPr>
        <w:pStyle w:val="a6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проведение мероприятий к определенным календарным датам.</w:t>
      </w:r>
    </w:p>
    <w:p w:rsidR="009A0481" w:rsidRPr="005840E8" w:rsidRDefault="009A0481" w:rsidP="009A0481">
      <w:pPr>
        <w:pStyle w:val="a6"/>
        <w:ind w:left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40E8">
        <w:rPr>
          <w:rFonts w:ascii="Times New Roman" w:eastAsia="Times New Roman" w:hAnsi="Times New Roman" w:cs="Times New Roman"/>
          <w:sz w:val="24"/>
          <w:szCs w:val="24"/>
          <w:u w:val="single"/>
        </w:rPr>
        <w:t>Работа с родителями.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Работа с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щимися</w:t>
      </w:r>
      <w:proofErr w:type="gramEnd"/>
      <w:r w:rsidRPr="005840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Патриотическое воспитание.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приоритетных направлений деятельности МБУ ДО «Станции юных техников» является гражданско-патриотическое воспитание. Это направление включает в себя все мероприятия, носящие патриотический, исторический и культурный характер. 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 гражданско-патриотического воспитания в структуре воспитательно-образовательного пространства МБУ </w:t>
      </w: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Станция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юных техников» представляет собой структурно – функциональное взаимодействие с образовательными учреждениями города, органами местного самоуправления, общественными объединениями, организациями, родительской общественностью. </w:t>
      </w:r>
    </w:p>
    <w:p w:rsidR="009A0481" w:rsidRPr="005840E8" w:rsidRDefault="003D6486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 2019</w:t>
      </w:r>
      <w:r w:rsidR="009A0481"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запланировано несколько циклов мероприятий к юбилейным датам: 300 лет Кузбассу, 55 лет городу Березовский, 75 – лет со Дня Победы, 350 – лет со дня рождения Петра </w:t>
      </w:r>
      <w:r w:rsidR="009A0481" w:rsidRPr="005840E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="009A0481"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Ряд мероприятий и акций уже проведены, еще ряд предстоит организовать в ближайшие месяцы.</w:t>
      </w:r>
      <w:proofErr w:type="gramEnd"/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данному направлению на СЮТ в течение учебного года  организованы и проведены следующие мероприятия:</w:t>
      </w:r>
    </w:p>
    <w:p w:rsidR="009A0481" w:rsidRPr="005840E8" w:rsidRDefault="009A0481" w:rsidP="009A0481">
      <w:pPr>
        <w:pStyle w:val="a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 августа 2019 года в преддверии празднования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Дня Российского флага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сайте МБУ ДО «СЮТ» была размещена государственная символика Российской Федерации. На фасаде и внутри здания были размещены поздравительные баннеры ко Дню Российского флага. </w:t>
      </w:r>
    </w:p>
    <w:p w:rsidR="009A0481" w:rsidRPr="005840E8" w:rsidRDefault="009A0481" w:rsidP="009A0481">
      <w:pPr>
        <w:pStyle w:val="a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августа педагоги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щиеся приняли активное участие в  акции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«Горжусь Российским флагом»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На центральной площади горожанам вручали ленточки и флажки </w:t>
      </w:r>
      <w:proofErr w:type="spell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триколор</w:t>
      </w:r>
      <w:proofErr w:type="spell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481" w:rsidRPr="005F49BF" w:rsidRDefault="009A0481" w:rsidP="009A0481">
      <w:pPr>
        <w:pStyle w:val="a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 октября проведен литературно – исторический экскурс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«Великий город</w:t>
      </w:r>
      <w:proofErr w:type="gramStart"/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</w:t>
      </w:r>
      <w:proofErr w:type="gramEnd"/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анкт – Петербург и его основатель»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посвященный празднованию 350-летия со дня рождения </w:t>
      </w:r>
      <w:r w:rsidRPr="005F49BF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Петра I.</w:t>
      </w:r>
    </w:p>
    <w:p w:rsidR="009A0481" w:rsidRPr="005840E8" w:rsidRDefault="009A0481" w:rsidP="009A0481">
      <w:pPr>
        <w:pStyle w:val="a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октября проведен городской конкурс чтецов литературных произведений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«Воспеваю край родной»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посвященный 300 – </w:t>
      </w:r>
      <w:proofErr w:type="spell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летию</w:t>
      </w:r>
      <w:proofErr w:type="spell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Кузбасса среди образовательных организаций города, в котором приняло участие более 60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города.</w:t>
      </w:r>
    </w:p>
    <w:p w:rsidR="009A0481" w:rsidRPr="005840E8" w:rsidRDefault="009A0481" w:rsidP="009A0481">
      <w:pPr>
        <w:pStyle w:val="a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октября был проведен шахматный турнир, посвященный дню народного единства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«Если духом мы сильны»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турнире приняли участие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учебного объединения «Планета Шахмат».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мероприятие были приглашены ветераны труда.</w:t>
      </w:r>
    </w:p>
    <w:p w:rsidR="009A0481" w:rsidRPr="005840E8" w:rsidRDefault="009A0481" w:rsidP="009A0481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ноября проведена познавательная программа ко Дню народного единства.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«Великое единство народов в годы Великой Отечественной войны»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28 октября по 2 ноября проведены беседы, круглые столы, тематические часы, посвященные Дню народного единства в учебных объединениях. 4 ноября педагоги 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 учащиеся СЮТ поздравляли горожан с Днем народного единства: вручали буклеты об истории возникновения праздника, шары, ленты </w:t>
      </w:r>
      <w:proofErr w:type="spell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триколор</w:t>
      </w:r>
      <w:proofErr w:type="spell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декабря проведена познавательная программа, посвященная Дню неизвестного солдата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«Во имя жизни на Земле»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декабря проведен праздник для детей с ограниченными возможностями здоровья, посещающих СЮТ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«Добру откроются сердца»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декабря проведен Единый урок прав человека в учебных объединениях СЮТ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«Мы знаем наши права!»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декабря проведен интеллектуальный брейн – ринг, посвященный 26 – </w:t>
      </w:r>
      <w:proofErr w:type="spell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летию</w:t>
      </w:r>
      <w:proofErr w:type="spell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принятия Конституции Российской Федерации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«Игры разума»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9 по 12 декабря в учебных объединениях СЮТ были проведены беседы, познавательные </w:t>
      </w:r>
      <w:proofErr w:type="spell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информминутки</w:t>
      </w:r>
      <w:proofErr w:type="spell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посвященные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26 – </w:t>
      </w:r>
      <w:proofErr w:type="spellStart"/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летию</w:t>
      </w:r>
      <w:proofErr w:type="spellEnd"/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принятия Конституции Российской Федерации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Согласно плану работы департамента образования и науки Кемеровской области 26 ноября 2019 года в МБУ </w:t>
      </w:r>
      <w:proofErr w:type="gramStart"/>
      <w:r w:rsidRPr="005840E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5840E8">
        <w:rPr>
          <w:rFonts w:ascii="Times New Roman" w:eastAsia="Times New Roman" w:hAnsi="Times New Roman" w:cs="Times New Roman"/>
          <w:sz w:val="24"/>
          <w:szCs w:val="24"/>
        </w:rPr>
        <w:t>Станция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юных техников» прошел Единый день технического творчества. Координацию Единого дня осуществляет ГАУ ДО ОЦДТТБДД.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Десятый год в рамках Единого дня  технического творчества педагогический коллектив 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щиеся МБУ </w:t>
      </w:r>
      <w:proofErr w:type="gramStart"/>
      <w:r w:rsidRPr="005840E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5840E8">
        <w:rPr>
          <w:rFonts w:ascii="Times New Roman" w:eastAsia="Times New Roman" w:hAnsi="Times New Roman" w:cs="Times New Roman"/>
          <w:sz w:val="24"/>
          <w:szCs w:val="24"/>
        </w:rPr>
        <w:t>Станция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юных техников» принимают активное участие в осуществлении пропаганды, популяризации и развитии детского (юношеского) технического творчества, притока подрастающего поколения в сферу науки и высокотехнологических отраслей Кузбасса.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создание постоянно  действующего механизма и условий для выявления, поощрения и поддержки талантливых детей и молодёжи, осуществление пропаганды и популяризации детского (юношеского) технического творчества,  притока подрастающего поколения в сферу науки, высокотехнологические отрасли промышленности Кузбасса.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Задачи: </w:t>
      </w:r>
    </w:p>
    <w:p w:rsidR="009A0481" w:rsidRPr="005840E8" w:rsidRDefault="009A0481" w:rsidP="009A0481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Обеспечивать территориальную, социальную, информационную доступность организаций образования, занимающихся  развитием детского (юношеского) технического творчества;</w:t>
      </w:r>
    </w:p>
    <w:p w:rsidR="009A0481" w:rsidRPr="005840E8" w:rsidRDefault="009A0481" w:rsidP="009A0481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Повышать общественное значение занятий детей и молодежи техническим творчеством, пропагандировать возможности перспектив и достижений в области технического творчества и социально – значимых инициатив;</w:t>
      </w:r>
    </w:p>
    <w:p w:rsidR="009A0481" w:rsidRPr="005840E8" w:rsidRDefault="009A0481" w:rsidP="009A0481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Развивать мотивацию, привлекать и стимулировать детей и молодежь к занятиям техническим творчеством;</w:t>
      </w:r>
    </w:p>
    <w:p w:rsidR="009A0481" w:rsidRPr="005840E8" w:rsidRDefault="009A0481" w:rsidP="009A0481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Осуществлять социальное сопровождение детей и молодежи, увлеченных техническим творчеством, содействовать реализации их творческого потенциала и профориентации в технической среде;</w:t>
      </w:r>
    </w:p>
    <w:p w:rsidR="009A0481" w:rsidRPr="005840E8" w:rsidRDefault="009A0481" w:rsidP="009A0481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Привлекать внимание общественности к проблемам развития детского (юношеского) технического творчества в Кузбассе, способствовать объединению усилий в решении проблем развития творческих способностей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щихся, занимающихся техническим творчеством.</w:t>
      </w:r>
    </w:p>
    <w:p w:rsidR="009A0481" w:rsidRPr="005840E8" w:rsidRDefault="009A0481" w:rsidP="009A0481">
      <w:pPr>
        <w:pStyle w:val="ac"/>
        <w:spacing w:after="0" w:line="240" w:lineRule="auto"/>
        <w:ind w:left="502" w:firstLine="2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планом  мероприятий  по проведению Единого дня технического творчества в МБУ ДО «СЮТ» в 2019 году проведены мероприятия технической направленности  по плану: </w:t>
      </w:r>
    </w:p>
    <w:p w:rsidR="009A0481" w:rsidRPr="005840E8" w:rsidRDefault="009A0481" w:rsidP="009A0481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Театрализованная  игровая программа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«Незнайка в стране Технариков»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Мастер – класс по изготовлению модели </w:t>
      </w:r>
      <w:proofErr w:type="spellStart"/>
      <w:r w:rsidRPr="005840E8">
        <w:rPr>
          <w:rFonts w:ascii="Times New Roman" w:eastAsia="Times New Roman" w:hAnsi="Times New Roman" w:cs="Times New Roman"/>
          <w:sz w:val="24"/>
          <w:szCs w:val="24"/>
        </w:rPr>
        <w:t>экраноплана</w:t>
      </w:r>
      <w:proofErr w:type="spell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из бумаги и картона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 xml:space="preserve">«Необыкновенная </w:t>
      </w:r>
      <w:proofErr w:type="spellStart"/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аэротехника</w:t>
      </w:r>
      <w:proofErr w:type="spellEnd"/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Игровая   познавательная программа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«Технический калейдоскоп»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Мастер – класс по изготовлению магнита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«Ракета будущего»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Квест – операция по правилам дорожного движения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 младшего школьного возраста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«Дневной дозор на страже ПДД»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Мастер – класс по изготовлению бумажной пневматической ракеты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«Навстречу к звёздам»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Мастер – класс по изготовлению робота из картона и бумаги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 xml:space="preserve">«Мой друг – робот </w:t>
      </w:r>
      <w:proofErr w:type="spellStart"/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Самоделкин</w:t>
      </w:r>
      <w:proofErr w:type="spellEnd"/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Шахматный турнир 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«Шахматные чудеса»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в рамках Единого Дня технического творчества.</w:t>
      </w:r>
    </w:p>
    <w:p w:rsidR="009A0481" w:rsidRPr="005840E8" w:rsidRDefault="009A0481" w:rsidP="009A0481">
      <w:pPr>
        <w:pStyle w:val="ac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Проведение благотворительной акции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«Дари добро»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педагогами СЮТ в помощь для учащихся из малообеспеченных семей в рамках областной акции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«300 добрых дел Кузбассу»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481" w:rsidRPr="003D6486" w:rsidRDefault="009A0481" w:rsidP="003D6486">
      <w:pPr>
        <w:pStyle w:val="ac"/>
        <w:numPr>
          <w:ilvl w:val="0"/>
          <w:numId w:val="26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Участие в профильной смене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«Юный техник – эрудит»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для активистов УДО Кемеровской области.</w:t>
      </w:r>
    </w:p>
    <w:p w:rsidR="009A0481" w:rsidRPr="005840E8" w:rsidRDefault="009A0481" w:rsidP="009A0481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В мероприятиях в рамках Единого дня технического творчества  приняли участие: всего -  690 человек:</w:t>
      </w:r>
    </w:p>
    <w:p w:rsidR="009A0481" w:rsidRPr="005840E8" w:rsidRDefault="009A0481" w:rsidP="009A0481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учащиеся МБУ ДО «СЮТ» -  555 человек; </w:t>
      </w:r>
    </w:p>
    <w:p w:rsidR="009A0481" w:rsidRPr="005840E8" w:rsidRDefault="009A0481" w:rsidP="009A0481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на базе МБОУ «СОШ № 1» - 30  учащихся СЮТ;</w:t>
      </w:r>
    </w:p>
    <w:p w:rsidR="009A0481" w:rsidRPr="005840E8" w:rsidRDefault="009A0481" w:rsidP="009A0481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на базе МБОУ «ОШ № 8» -  25 учащихся СЮТ;</w:t>
      </w:r>
    </w:p>
    <w:p w:rsidR="009A0481" w:rsidRPr="005840E8" w:rsidRDefault="009A0481" w:rsidP="009A0481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на базе МКОУ «Общеобразовательная школа </w:t>
      </w:r>
      <w:proofErr w:type="spellStart"/>
      <w:r w:rsidRPr="005840E8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поддержки» - 20 учащихся СЮТ;</w:t>
      </w:r>
    </w:p>
    <w:p w:rsidR="009A0481" w:rsidRPr="005840E8" w:rsidRDefault="009A0481" w:rsidP="009A0481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родители - 50 человек;</w:t>
      </w:r>
    </w:p>
    <w:p w:rsidR="009A0481" w:rsidRPr="005840E8" w:rsidRDefault="009A0481" w:rsidP="009A0481">
      <w:pPr>
        <w:pStyle w:val="ac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МБУ ДО «СЮТ» – 10 человек.</w:t>
      </w:r>
    </w:p>
    <w:p w:rsidR="009A0481" w:rsidRPr="005840E8" w:rsidRDefault="009A0481" w:rsidP="009A048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1. Социальные партнеры при проведении Единого дня технического творчества:</w:t>
      </w:r>
    </w:p>
    <w:p w:rsidR="009A0481" w:rsidRPr="005840E8" w:rsidRDefault="009A0481" w:rsidP="009A0481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Березовского городского округа;</w:t>
      </w:r>
    </w:p>
    <w:p w:rsidR="009A0481" w:rsidRPr="005840E8" w:rsidRDefault="009A0481" w:rsidP="009A0481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МБОУ «СОШ № 1»;</w:t>
      </w:r>
    </w:p>
    <w:p w:rsidR="009A0481" w:rsidRPr="005840E8" w:rsidRDefault="009A0481" w:rsidP="009A0481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ОШ № 8»;</w:t>
      </w:r>
    </w:p>
    <w:p w:rsidR="009A0481" w:rsidRPr="005840E8" w:rsidRDefault="009A0481" w:rsidP="009A0481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МКОУ «Общеобразовательная школа </w:t>
      </w:r>
      <w:proofErr w:type="spellStart"/>
      <w:r w:rsidRPr="005840E8">
        <w:rPr>
          <w:rFonts w:ascii="Times New Roman" w:eastAsia="Times New Roman" w:hAnsi="Times New Roman" w:cs="Times New Roman"/>
          <w:sz w:val="24"/>
          <w:szCs w:val="24"/>
        </w:rPr>
        <w:t>психолого</w:t>
      </w:r>
      <w:proofErr w:type="spell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– педагогической поддержки»;</w:t>
      </w:r>
    </w:p>
    <w:p w:rsidR="009A0481" w:rsidRPr="005840E8" w:rsidRDefault="009A0481" w:rsidP="009A0481">
      <w:pPr>
        <w:pStyle w:val="ac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ГАУ </w:t>
      </w:r>
      <w:proofErr w:type="gramStart"/>
      <w:r w:rsidRPr="005840E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«Детский оздоровительно – образовательный профильный центр «Сибирская сказка» (с. </w:t>
      </w:r>
      <w:proofErr w:type="spellStart"/>
      <w:r w:rsidRPr="005840E8">
        <w:rPr>
          <w:rFonts w:ascii="Times New Roman" w:eastAsia="Times New Roman" w:hAnsi="Times New Roman" w:cs="Times New Roman"/>
          <w:sz w:val="24"/>
          <w:szCs w:val="24"/>
        </w:rPr>
        <w:t>Костенково</w:t>
      </w:r>
      <w:proofErr w:type="spellEnd"/>
      <w:r w:rsidRPr="005840E8">
        <w:rPr>
          <w:rFonts w:ascii="Times New Roman" w:eastAsia="Times New Roman" w:hAnsi="Times New Roman" w:cs="Times New Roman"/>
          <w:sz w:val="24"/>
          <w:szCs w:val="24"/>
        </w:rPr>
        <w:t>, г. Новокузнецк);</w:t>
      </w:r>
    </w:p>
    <w:p w:rsidR="009A0481" w:rsidRPr="0094576A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Единого дня технического творчества СЮТ вошла в тройку призёров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награждена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грамотой департамента образования и науки Кемеровской области.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i/>
          <w:sz w:val="24"/>
          <w:szCs w:val="24"/>
        </w:rPr>
        <w:t>Экологическое воспитание.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Одной из наиболее острых проблем современности является сохранение среды обитания человечества. В современном мире политика, направленная на сохранение окружающей среды, становится одним из фундаментов гражданского общества, а экологическое сознание – основой мировоззрения человека 21 века. Каждому человеку планеты Земля необходимо овладеть минимальным набором экологических знаний и способ деятельности, для того, чтобы его поведение было экологически осмысленным. 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Цель проведения экологических мероприятий: формирование у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щихся экологической культуры, воспитание бережного отношения к природе, реализация государственной политики в области патриотического, экологического воспитания детей.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экологической культуры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формирование у них ценностных ориентаций на сохранение и поддержание экологического порядка на планете – вот цель данного направления.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ому направлению в течение года 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проходило множество мероприятий и акций, так как экологическое воспитание считается одним из приоритетных направлений в воспитании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щихся.  </w:t>
      </w:r>
    </w:p>
    <w:p w:rsidR="009A0481" w:rsidRPr="005840E8" w:rsidRDefault="009A0481" w:rsidP="009A04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2019 – 2020 учебного года на СЮТ проходи следующие мероприятия и акции: </w:t>
      </w:r>
    </w:p>
    <w:p w:rsidR="009A0481" w:rsidRPr="005840E8" w:rsidRDefault="009A0481" w:rsidP="009A0481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 по 9 сентября были проведены уроки – беседы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щимися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«Природа и человек»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рамках фестиваля «Вместе ярче».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Ребята познакомились с деятельностью человека в области энергетики. Проведена командная викторина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«Поколение </w:t>
      </w:r>
      <w:proofErr w:type="spellStart"/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энергоэффективных</w:t>
      </w:r>
      <w:proofErr w:type="spellEnd"/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481" w:rsidRPr="005840E8" w:rsidRDefault="009A0481" w:rsidP="009A0481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по 14 сентября проведены беседы, экологические уроки в рамках акции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«Зеленый город»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: «Берегите лес от пожаров», «Лес – наше богатство», «Тайны познания природы».</w:t>
      </w:r>
    </w:p>
    <w:p w:rsidR="009A0481" w:rsidRPr="005840E8" w:rsidRDefault="009A0481" w:rsidP="009A0481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октябре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щиеся СЮТ приняли участие в областной акции </w:t>
      </w:r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«Соберем.</w:t>
      </w:r>
      <w:proofErr w:type="gramEnd"/>
      <w:r w:rsidRPr="005840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Сдадим. Переработаем»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ребят были проведены беседы, экологические уроки о значимости 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раздельного сбора отходов: «Культура обращения с отходами, раздельный сбор отх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одов», «Скажем мусору – НЕТ!». Обу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ющиеся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приняли участие в эко – мастерской, изготовили декоративные контейнеры для раздельного мусора.</w:t>
      </w:r>
    </w:p>
    <w:p w:rsidR="009A0481" w:rsidRPr="005840E8" w:rsidRDefault="009A0481" w:rsidP="009A0481">
      <w:pPr>
        <w:pStyle w:val="ac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С 1 декабря 2019 года в целях предотвращения браконьерской заготовки новогодних елей и охраны хвойных молодняков в МБУ </w:t>
      </w:r>
      <w:proofErr w:type="gramStart"/>
      <w:r w:rsidRPr="005840E8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5840E8">
        <w:rPr>
          <w:rFonts w:ascii="Times New Roman" w:eastAsia="Times New Roman" w:hAnsi="Times New Roman" w:cs="Times New Roman"/>
          <w:sz w:val="24"/>
          <w:szCs w:val="24"/>
        </w:rPr>
        <w:t>Станция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юных техников» стартовала профилактическая операция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«Ель»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0481" w:rsidRPr="005840E8" w:rsidRDefault="009A0481" w:rsidP="009A0481">
      <w:pPr>
        <w:pStyle w:val="a6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С 1 по 30 декабря были проведены экологические уроки в учебных объединениях СЮТ </w:t>
      </w:r>
      <w:r w:rsidRPr="005840E8">
        <w:rPr>
          <w:rFonts w:ascii="Times New Roman" w:eastAsia="Times New Roman" w:hAnsi="Times New Roman" w:cs="Times New Roman"/>
          <w:b/>
          <w:sz w:val="24"/>
          <w:szCs w:val="24"/>
        </w:rPr>
        <w:t>«Сохраним ель!»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. Для ребят были представлены интересные видеосюжеты, рассказывающие о необходимости сохранения хвойных деревьев в Кузбассе.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Пропаганда здорового образа жизни.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системы работы СЮТ, направленное на сохранение и укрепление здоровья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щихся, привитие навыков здорового образа жизни постоянно на контроле администрации. В плане каждого педагога ставится цель – формирование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мотивационных установок и ценностных позиций на ведение здорового образа жизни. 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данному напр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авлению на СЮТ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проходили следующие мероприятия: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декады дополнительного образования 9 сентября на СЮТ  проведена игровая – познавательная программа по ПДД «Дорожный эрудит», направленная на профилактику безопасного поведения на дорогах.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2. В сентябре педагоги СЮТ приняли участие в акциях и мероприятиях по ПДД: Всероссийский конкурс «Безопасная дорога детям», областной День безопасности дорожного движения, областная акция «Безопасный переход «зебра».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29 сентября проведено городское мероприятие. Защита творческих проектов по </w:t>
      </w:r>
      <w:proofErr w:type="spell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ЮИДу</w:t>
      </w:r>
      <w:proofErr w:type="spell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«Дорогою добра» среди образовательных учреждений города.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С 1 по 11 октября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приняли участие в городском конкурсе рисунков «Безопасные дороги глазами детей».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 1 по 9 ноября педагоги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щиеся приняли участие в областной оперативно – профилактической операции «Каникулы!»: проведены минутки безопасности, беседы: «У светофора нет каникул» и др. 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12 декабря состоялось подведение итогов городского конкурса на лучший видеоролик по пропаганде ПДД «Правила дорожного движения – правила жизни». </w:t>
      </w:r>
    </w:p>
    <w:p w:rsidR="009A0481" w:rsidRPr="003D6486" w:rsidRDefault="009A0481" w:rsidP="003D6486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7. В течение декабря педагоги СЮТ приняли участие в областном интернет – конкурсе</w:t>
      </w:r>
      <w:r w:rsidRPr="005840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«Знает ПДД семья – значит, знаю их и я!».</w:t>
      </w:r>
    </w:p>
    <w:p w:rsidR="009A0481" w:rsidRPr="005840E8" w:rsidRDefault="001E71DF" w:rsidP="009A0481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течение 2019</w:t>
      </w:r>
      <w:r w:rsidR="009A0481" w:rsidRPr="005840E8">
        <w:rPr>
          <w:rFonts w:ascii="Times New Roman" w:eastAsia="Times New Roman" w:hAnsi="Times New Roman" w:cs="Times New Roman"/>
          <w:sz w:val="24"/>
          <w:szCs w:val="24"/>
        </w:rPr>
        <w:t xml:space="preserve"> года педагогами дополнительного образования был проведен цикл бесед с </w:t>
      </w:r>
      <w:r w:rsidR="009A0481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9A0481"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9A0481">
        <w:rPr>
          <w:rFonts w:ascii="Times New Roman" w:eastAsia="Times New Roman" w:hAnsi="Times New Roman" w:cs="Times New Roman"/>
          <w:sz w:val="24"/>
          <w:szCs w:val="24"/>
        </w:rPr>
        <w:t>ю</w:t>
      </w:r>
      <w:r w:rsidR="009A0481" w:rsidRPr="005840E8">
        <w:rPr>
          <w:rFonts w:ascii="Times New Roman" w:eastAsia="Times New Roman" w:hAnsi="Times New Roman" w:cs="Times New Roman"/>
          <w:sz w:val="24"/>
          <w:szCs w:val="24"/>
        </w:rPr>
        <w:t>щимися о вреде наркомании «Я выбираю жизнь».</w:t>
      </w:r>
      <w:proofErr w:type="gramEnd"/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перечисленного, во время проведения учебных занятий используются </w:t>
      </w:r>
      <w:proofErr w:type="spell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методики, способы и приёмы работы с детьми. Осуществляется система мероприятий, способствующих укреплению здоровья и развитию навыков ЗОЖ. На учебных занятиях педагоги СЮТ проводят </w:t>
      </w:r>
      <w:proofErr w:type="spell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щихся, что позволяет ребятам расслабиться от основной деятельности и немного отдохнуть.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Профориентация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Одной из целей данного направления является – привлечение детей на занятия техниче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ским и прикладным творчеством. 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года была проведена рекламно-информационная акция «Будем знакомы!» по общеобразовательным организациям города, в которой участвовали все педагоги д/о СЮТ. 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Декада дополнительного образования прошла на СЮТ с 09.09. по 15.09. 2019 г., во время которой были проведены следующие мероприятия:</w:t>
      </w:r>
    </w:p>
    <w:p w:rsidR="009A0481" w:rsidRPr="005840E8" w:rsidRDefault="009A0481" w:rsidP="009A0481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Игровая – познавательная программа по ПДД «Дорожный эрудит».</w:t>
      </w:r>
    </w:p>
    <w:p w:rsidR="009A0481" w:rsidRPr="005840E8" w:rsidRDefault="009A0481" w:rsidP="009A0481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 – игровая программа «В мире технических увлечений»</w:t>
      </w:r>
    </w:p>
    <w:p w:rsidR="009A0481" w:rsidRPr="005840E8" w:rsidRDefault="009A0481" w:rsidP="009A0481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 турнир «Юный экономист».</w:t>
      </w:r>
    </w:p>
    <w:p w:rsidR="009A0481" w:rsidRPr="005840E8" w:rsidRDefault="009A0481" w:rsidP="009A0481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Мастер – класс в учебном объединении НТМ «Первые ступени». Изготовление повозки </w:t>
      </w: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пружиной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тяге.</w:t>
      </w:r>
    </w:p>
    <w:p w:rsidR="009A0481" w:rsidRPr="005840E8" w:rsidRDefault="009A0481" w:rsidP="009A0481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Конкурсно</w:t>
      </w:r>
      <w:proofErr w:type="spell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познавательная программа «Юные рукодельницы» в учебном объединении «Калейдоскоп ремёсел».</w:t>
      </w:r>
    </w:p>
    <w:p w:rsidR="009A0481" w:rsidRPr="005840E8" w:rsidRDefault="009A0481" w:rsidP="009A0481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Познавательный брейн – ринг «Марафон профессий».</w:t>
      </w:r>
    </w:p>
    <w:p w:rsidR="009A0481" w:rsidRPr="005840E8" w:rsidRDefault="009A0481" w:rsidP="009A0481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Мастер – класс технической направленности в учебном объединении «Механическая игрушка». Изготовление модели вертолета из картона.</w:t>
      </w:r>
    </w:p>
    <w:p w:rsidR="009A0481" w:rsidRPr="005840E8" w:rsidRDefault="009A0481" w:rsidP="009A0481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Шахматный турнир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СЮТ «Битва королей».</w:t>
      </w:r>
    </w:p>
    <w:p w:rsidR="009A0481" w:rsidRPr="005840E8" w:rsidRDefault="009A0481" w:rsidP="009A0481">
      <w:pPr>
        <w:pStyle w:val="a6"/>
        <w:numPr>
          <w:ilvl w:val="0"/>
          <w:numId w:val="27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Перечисленные мероприятия проведены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общеобразовательных школ города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 СЮТ. Всего СЮТ в эти дни посетило более 400 детей.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учебного полугода на СЮТ состоялось две поездки в ГАУДО «Детский оздоровительно – образовательный центр «Сибирская сказка». 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В сентябре 2019 года на базе «Детского областного оздоровительно - образовательного центра «Сибирская сказка» проходила профильная смена отрядов ЮИД «Академия ЮИД». В рамках этой смены проходил региональный этап Всероссийского конкурса «Безопасное колесо». Команда СЮТ активно принимала участие во всех конкурсах и мероприятиях, и была награ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ждена Благодарственным Письмом д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епартамента образования и науки Кемеровской области.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17 по 14 ноября 2019 года на базе ГАУ </w:t>
      </w: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Детский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оздоровительно – образовательный центр «Сибирская сказка» проводилась профильная смена  «Юный техник – эрудит» для активистов образовательных организаций Кемеровской области, реализующих программы по технической направленности. </w:t>
      </w: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Смена проходила под руководством департамента образования и науки Кемеровской области, ГАУ ДО «Областной центр детского – юношеского технического творчества и без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 дорожного движения».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МБУ ДО «СЮТ» приняли активное участие в данной смене. Ребята активно участвовали в мероприятиях, в творческих мастер -  классах, в практических занятиях, в шахматном турнире.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щиеся педагога </w:t>
      </w:r>
      <w:proofErr w:type="spell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Думанского</w:t>
      </w:r>
      <w:proofErr w:type="spell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Н.Ю. завоевали I, II, III места  на шахматных турнирах профильной смены. По итогам смены команда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СЮТ была награждена Грамотами и Благодарственными письмами департамента образования и науки Кемеровской области.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система СЮТ охватывает весь педагогический процесс, интегрируя учебные занятия, жизнь учащихся после занятий, разнообразную деятельность и общение за пределами СЮТ, влияние социальной, природной, предметно-эстетической среды, непрестанно расширяющееся воспитательное пространство. 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Проведение мероприятий к определенным календарным датам.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Одной из задач воспитательной работы – развитие творческих способностей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в атмосфере эмоционального комфорта: в радостной, игровой обстановке.  Вовлечение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щихся в подготовку мероприятий учит их серьёзно относиться к событиям общественной и коллективной жизни. </w:t>
      </w: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Мероприятия, проводимые на СЮТ включают в себя разнообразные виды деятельности, различные формы и темы проведения мероприятий: конкурсы, эстафеты, игры, викторины, театрализованные представления, праздники, фестивали, мастер – классы, акции, игровые и конкурсные программы, познавательные </w:t>
      </w:r>
      <w:proofErr w:type="spell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информминутки</w:t>
      </w:r>
      <w:proofErr w:type="spell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многое другое.</w:t>
      </w:r>
      <w:proofErr w:type="gramEnd"/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i/>
          <w:sz w:val="24"/>
          <w:szCs w:val="24"/>
        </w:rPr>
        <w:t>Стали традиционными следующие праздничные мероприятия:</w:t>
      </w:r>
    </w:p>
    <w:p w:rsidR="009A0481" w:rsidRPr="005840E8" w:rsidRDefault="009A0481" w:rsidP="009A0481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Театрализовано – игровая программа, посвященная 1 сентября.</w:t>
      </w:r>
    </w:p>
    <w:p w:rsidR="009A0481" w:rsidRPr="005840E8" w:rsidRDefault="009A0481" w:rsidP="009A0481">
      <w:pPr>
        <w:pStyle w:val="a6"/>
        <w:numPr>
          <w:ilvl w:val="0"/>
          <w:numId w:val="14"/>
        </w:numPr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Традиционное мероприятие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первого года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«Посвящение в юные техники».</w:t>
      </w:r>
    </w:p>
    <w:p w:rsidR="009A0481" w:rsidRPr="005840E8" w:rsidRDefault="009A0481" w:rsidP="009A0481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Мероприятия ко Дню уважения старшего поколения.</w:t>
      </w:r>
    </w:p>
    <w:p w:rsidR="009A0481" w:rsidRPr="005840E8" w:rsidRDefault="009A0481" w:rsidP="009A0481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Мероприятие, посвященное Дню учителя.</w:t>
      </w:r>
    </w:p>
    <w:p w:rsidR="009A0481" w:rsidRPr="005840E8" w:rsidRDefault="009A0481" w:rsidP="009A0481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Цикл мероприятий на осенних каникулах.</w:t>
      </w:r>
    </w:p>
    <w:p w:rsidR="009A0481" w:rsidRPr="005840E8" w:rsidRDefault="009A0481" w:rsidP="009A0481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Познавательно – развлекательная программа ко Дню матери.</w:t>
      </w:r>
    </w:p>
    <w:p w:rsidR="009A0481" w:rsidRPr="005840E8" w:rsidRDefault="009A0481" w:rsidP="009A0481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Мероприятия ко Дню отца.</w:t>
      </w:r>
    </w:p>
    <w:p w:rsidR="009A0481" w:rsidRPr="005840E8" w:rsidRDefault="009A0481" w:rsidP="009A0481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Мероприятия, посвященные Дню неизвестного солдата.</w:t>
      </w:r>
    </w:p>
    <w:p w:rsidR="009A0481" w:rsidRPr="005840E8" w:rsidRDefault="009A0481" w:rsidP="009A0481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Мероприятия ко Дню инвалида.</w:t>
      </w:r>
    </w:p>
    <w:p w:rsidR="009A0481" w:rsidRPr="005840E8" w:rsidRDefault="009A0481" w:rsidP="009A0481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Мероприятия, посвященные принятия Конституции РФ.</w:t>
      </w:r>
    </w:p>
    <w:p w:rsidR="009A0481" w:rsidRPr="005840E8" w:rsidRDefault="009A0481" w:rsidP="009A0481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Новогоднее представление для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щихся СЮТ и школ города;</w:t>
      </w:r>
    </w:p>
    <w:p w:rsidR="009A0481" w:rsidRPr="001E71DF" w:rsidRDefault="009A0481" w:rsidP="001E71DF">
      <w:pPr>
        <w:pStyle w:val="a6"/>
        <w:numPr>
          <w:ilvl w:val="0"/>
          <w:numId w:val="1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>Развлекательные и познавательные мероп</w:t>
      </w:r>
      <w:r w:rsidR="001E71DF">
        <w:rPr>
          <w:rFonts w:ascii="Times New Roman" w:eastAsia="Times New Roman" w:hAnsi="Times New Roman" w:cs="Times New Roman"/>
          <w:sz w:val="24"/>
          <w:szCs w:val="24"/>
        </w:rPr>
        <w:t>риятия на новогодних каникулах</w:t>
      </w:r>
    </w:p>
    <w:p w:rsidR="009A0481" w:rsidRPr="005840E8" w:rsidRDefault="009A0481" w:rsidP="009A0481">
      <w:pPr>
        <w:pStyle w:val="a6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i/>
          <w:sz w:val="24"/>
          <w:szCs w:val="24"/>
        </w:rPr>
        <w:t>Работа с родителями:</w:t>
      </w:r>
    </w:p>
    <w:p w:rsidR="009A0481" w:rsidRPr="005840E8" w:rsidRDefault="009A0481" w:rsidP="009A0481">
      <w:pPr>
        <w:pStyle w:val="a6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Необходим тройной союз: педагог – родители – ребёнок. 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является одной из важных составляющих воспитательной работы. Мероприятия экологической, патриотической направленности, спортивно-оздоровительная работа, пропаганда и внедрение физической культуры и здорового образа жизни – все это  реализуется при совместном участии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щихся, педагогов, родителей СЮТ. Педагогами ведется индивидуальная работа с родителями по участию в вопросах организации поездок и укрепления материально-технической базы. В каждом отдельно взятом объединении педагогами дополнительного образования ведется работа с родителями. По форме это родительские собрания, творческие отчеты  по результатам реализации  образовательных программ, тематические беседы, совместные мероприятия, открытые занятия, которые позволяют родительской общественности быть активными участниками образовательного процесса, о чем свидетельствуют отзывы родителей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щихся. Предложенные  СЮТ образовательные услуги их удовлетворяют своей общедоступностью, свободой выбора, перспективой творческого роста ребенка, близким расположением от места жительства.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В конце ноября на СЮТ состоялась праздничная программа, посвященная Дню матери «Свет материнский любви», где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щиеся совместно с родителями принимали участие </w:t>
      </w:r>
      <w:proofErr w:type="gramStart"/>
      <w:r w:rsidRPr="005840E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840E8">
        <w:rPr>
          <w:rFonts w:ascii="Times New Roman" w:eastAsia="Times New Roman" w:hAnsi="Times New Roman" w:cs="Times New Roman"/>
          <w:sz w:val="24"/>
          <w:szCs w:val="24"/>
        </w:rPr>
        <w:t>мастер</w:t>
      </w:r>
      <w:proofErr w:type="gramEnd"/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 – классе, открытом занятии, а также родителям предлагалось посмотреть мини – спектакль, подготовленный детьми.</w:t>
      </w:r>
    </w:p>
    <w:p w:rsidR="009A0481" w:rsidRPr="005840E8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11 ноября состоялось поведение конкурса творческих сочинений «Профессия моего отца», в рамках празднования Дня отца. А также в преддверии празднования Дня отца на СЮТ состоялся шахматный турнир, в котором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щиеся учебного объединения «Планета шахмат», на мероприятие были приглашены отцы </w:t>
      </w:r>
      <w:r>
        <w:rPr>
          <w:rFonts w:ascii="Times New Roman" w:hAnsi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щихся.</w:t>
      </w:r>
    </w:p>
    <w:p w:rsidR="009A0481" w:rsidRPr="005840E8" w:rsidRDefault="009A0481" w:rsidP="001E71DF">
      <w:pPr>
        <w:pStyle w:val="a6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В декабре педагоги СЮТ совместно с родителями и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sz w:val="24"/>
          <w:szCs w:val="24"/>
        </w:rPr>
        <w:t>щимися приняли участие в областном интернет – конкурсе «Знает ПДД семья – значит, знаю их и я!».</w:t>
      </w:r>
    </w:p>
    <w:p w:rsidR="009A0481" w:rsidRPr="009A0481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sz w:val="24"/>
          <w:szCs w:val="24"/>
        </w:rPr>
        <w:t xml:space="preserve">Педагоги СЮТ ежемесячно проводят индивидуальные консультации с родителями, отвечают на все интересующие их вопросы. 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мероприятия проходят при активном участии родителей, они проявляют заинтересованность к жизни СЮТ. </w:t>
      </w:r>
    </w:p>
    <w:p w:rsidR="009A0481" w:rsidRDefault="009A0481" w:rsidP="009A0481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Воспитательная работа СЮТ создает </w:t>
      </w:r>
      <w:proofErr w:type="gramStart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</w:t>
      </w:r>
      <w:proofErr w:type="gramEnd"/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личностного роста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58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щегося, помогает реализовать собственные способности и склонности ребенка, обеспечивает органичное сочетание видов досуга с различными формами образовательной деятельности. Воспитательная работа проводится на основе программы развития СЮТ, годового плана воспитательной работы учреждения, планов педагогов, методических объединений. </w:t>
      </w:r>
    </w:p>
    <w:p w:rsidR="009A0481" w:rsidRDefault="00AC4198" w:rsidP="00AC419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198" w:rsidRPr="00B35AA2" w:rsidRDefault="00AC4198" w:rsidP="009A048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b/>
          <w:bCs/>
          <w:sz w:val="24"/>
          <w:szCs w:val="24"/>
        </w:rPr>
        <w:t>Качество учебно-методического, информационного обеспечения</w:t>
      </w:r>
    </w:p>
    <w:p w:rsidR="00AC4198" w:rsidRPr="00B35AA2" w:rsidRDefault="00AC4198" w:rsidP="00AC4198">
      <w:pPr>
        <w:pStyle w:val="Default"/>
        <w:ind w:firstLine="708"/>
        <w:jc w:val="both"/>
        <w:rPr>
          <w:color w:val="auto"/>
        </w:rPr>
      </w:pPr>
      <w:r w:rsidRPr="00B35AA2">
        <w:rPr>
          <w:color w:val="auto"/>
        </w:rPr>
        <w:t xml:space="preserve">Педагогический коллектив ежегодно ставит задачу повышения качества учебно-методического и информационного обеспечения образовательного процесса. </w:t>
      </w:r>
    </w:p>
    <w:p w:rsidR="00AC4198" w:rsidRPr="00B35AA2" w:rsidRDefault="00AC4198" w:rsidP="00AC4198">
      <w:pPr>
        <w:pStyle w:val="Default"/>
        <w:ind w:firstLine="708"/>
        <w:jc w:val="both"/>
        <w:rPr>
          <w:color w:val="auto"/>
        </w:rPr>
      </w:pPr>
      <w:r w:rsidRPr="00B35AA2">
        <w:rPr>
          <w:color w:val="auto"/>
        </w:rPr>
        <w:t xml:space="preserve">В этом году с целью обеспечения доступа к информации всех участников образовательного процесса осуществлена модернизация технической базы и программного обеспечения. По всем разделам сайта СЮТ произведена корректировка и дополнение актуальной информации. </w:t>
      </w:r>
    </w:p>
    <w:p w:rsidR="00AC4198" w:rsidRPr="00B35AA2" w:rsidRDefault="00AC4198" w:rsidP="00AC4198">
      <w:pPr>
        <w:pStyle w:val="Default"/>
        <w:ind w:firstLine="708"/>
        <w:jc w:val="both"/>
        <w:rPr>
          <w:color w:val="auto"/>
        </w:rPr>
      </w:pPr>
      <w:r w:rsidRPr="00B35AA2">
        <w:rPr>
          <w:color w:val="auto"/>
        </w:rPr>
        <w:t xml:space="preserve">На сайте СЮТ постоянно обновляются достижения </w:t>
      </w:r>
      <w:r w:rsidR="009A0481">
        <w:rPr>
          <w:color w:val="auto"/>
        </w:rPr>
        <w:t>об</w:t>
      </w:r>
      <w:r w:rsidRPr="00B35AA2">
        <w:rPr>
          <w:color w:val="auto"/>
        </w:rPr>
        <w:t>уча</w:t>
      </w:r>
      <w:r w:rsidR="009A0481">
        <w:rPr>
          <w:color w:val="auto"/>
        </w:rPr>
        <w:t>ю</w:t>
      </w:r>
      <w:r w:rsidRPr="00B35AA2">
        <w:rPr>
          <w:color w:val="auto"/>
        </w:rPr>
        <w:t xml:space="preserve">щихся, положения и итоги конкурсов, итоги проведенных мероприятий. На сайте выкладываются фотографии творческих работ </w:t>
      </w:r>
      <w:r w:rsidR="00945A2E">
        <w:rPr>
          <w:color w:val="auto"/>
        </w:rPr>
        <w:t>об</w:t>
      </w:r>
      <w:r w:rsidRPr="00B35AA2">
        <w:rPr>
          <w:color w:val="auto"/>
        </w:rPr>
        <w:t>уча</w:t>
      </w:r>
      <w:r w:rsidR="00945A2E">
        <w:rPr>
          <w:color w:val="auto"/>
        </w:rPr>
        <w:t>ю</w:t>
      </w:r>
      <w:r w:rsidRPr="00B35AA2">
        <w:rPr>
          <w:color w:val="auto"/>
        </w:rPr>
        <w:t>щихся, детей в процессе работы, на праздниках и мероприятиях.</w:t>
      </w:r>
    </w:p>
    <w:p w:rsidR="00AC4198" w:rsidRPr="00B35AA2" w:rsidRDefault="00AC4198" w:rsidP="00AC4198">
      <w:pPr>
        <w:pStyle w:val="Default"/>
        <w:jc w:val="both"/>
      </w:pPr>
      <w:r w:rsidRPr="00B35AA2">
        <w:rPr>
          <w:color w:val="auto"/>
        </w:rPr>
        <w:t xml:space="preserve"> </w:t>
      </w:r>
      <w:r w:rsidRPr="00B35AA2">
        <w:rPr>
          <w:color w:val="auto"/>
        </w:rPr>
        <w:tab/>
      </w:r>
      <w:r w:rsidRPr="00B35AA2">
        <w:t xml:space="preserve">Педагоги создают новые </w:t>
      </w:r>
      <w:r w:rsidRPr="00B35AA2">
        <w:rPr>
          <w:i/>
          <w:iCs/>
        </w:rPr>
        <w:t>методические продукты</w:t>
      </w:r>
      <w:r w:rsidRPr="00B35AA2">
        <w:t xml:space="preserve">, которые предназначены для улучшения качества освоения </w:t>
      </w:r>
      <w:r w:rsidR="00945A2E">
        <w:t>об</w:t>
      </w:r>
      <w:r w:rsidRPr="00B35AA2">
        <w:t>уча</w:t>
      </w:r>
      <w:r w:rsidR="00945A2E">
        <w:t>ю</w:t>
      </w:r>
      <w:r w:rsidRPr="00B35AA2">
        <w:t xml:space="preserve">щимися образовательных программ, а также – материалы по обобщению результативного педагогического опыта, которые пополняют копилку методического кабинета </w:t>
      </w:r>
      <w:r>
        <w:t>СЮТ</w:t>
      </w:r>
      <w:r w:rsidRPr="00B35AA2">
        <w:t>.</w:t>
      </w:r>
    </w:p>
    <w:p w:rsidR="00AC4198" w:rsidRDefault="00AC4198" w:rsidP="00AC419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198" w:rsidRPr="00D17B00" w:rsidRDefault="00AC4198" w:rsidP="00AC419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B00">
        <w:rPr>
          <w:rFonts w:ascii="Times New Roman" w:hAnsi="Times New Roman" w:cs="Times New Roman"/>
          <w:b/>
          <w:sz w:val="24"/>
          <w:szCs w:val="24"/>
        </w:rPr>
        <w:t>Перечень методической продукции за 201</w:t>
      </w:r>
      <w:r w:rsidR="001E71D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D17B0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373"/>
        <w:gridCol w:w="3096"/>
      </w:tblGrid>
      <w:tr w:rsidR="00AC4198" w:rsidRPr="00D17B00" w:rsidTr="00AC4198">
        <w:tc>
          <w:tcPr>
            <w:tcW w:w="817" w:type="dxa"/>
          </w:tcPr>
          <w:p w:rsidR="00AC4198" w:rsidRPr="00D17B00" w:rsidRDefault="00AC4198" w:rsidP="00AC419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D17B0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7B0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AC4198" w:rsidRPr="00D17B00" w:rsidRDefault="00AC4198" w:rsidP="00AC419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3" w:type="dxa"/>
          </w:tcPr>
          <w:p w:rsidR="00AC4198" w:rsidRPr="00D17B00" w:rsidRDefault="00AC4198" w:rsidP="00AC419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материала</w:t>
            </w:r>
          </w:p>
        </w:tc>
        <w:tc>
          <w:tcPr>
            <w:tcW w:w="3096" w:type="dxa"/>
          </w:tcPr>
          <w:p w:rsidR="00AC4198" w:rsidRPr="00D17B00" w:rsidRDefault="00AC4198" w:rsidP="00AC419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00">
              <w:rPr>
                <w:rFonts w:ascii="Times New Roman" w:hAnsi="Times New Roman" w:cs="Times New Roman"/>
                <w:b/>
                <w:sz w:val="24"/>
                <w:szCs w:val="24"/>
              </w:rPr>
              <w:t>Область применения</w:t>
            </w:r>
          </w:p>
        </w:tc>
      </w:tr>
      <w:tr w:rsidR="00AC4198" w:rsidRPr="00B35AA2" w:rsidTr="00AC4198">
        <w:tc>
          <w:tcPr>
            <w:tcW w:w="817" w:type="dxa"/>
          </w:tcPr>
          <w:p w:rsidR="00AC4198" w:rsidRPr="00B35AA2" w:rsidRDefault="00AC4198" w:rsidP="00AC4198">
            <w:pPr>
              <w:pStyle w:val="Default"/>
              <w:jc w:val="center"/>
            </w:pPr>
            <w:r w:rsidRPr="00B35AA2">
              <w:t>1.</w:t>
            </w:r>
          </w:p>
        </w:tc>
        <w:tc>
          <w:tcPr>
            <w:tcW w:w="5373" w:type="dxa"/>
          </w:tcPr>
          <w:p w:rsidR="00AC4198" w:rsidRPr="00B35AA2" w:rsidRDefault="00BC15E5" w:rsidP="00AC4198">
            <w:pPr>
              <w:pStyle w:val="Default"/>
            </w:pPr>
            <w:r>
              <w:t>«От инициативы и творчества – к успешному результату» П</w:t>
            </w:r>
            <w:r w:rsidR="00AC4198" w:rsidRPr="00B35AA2">
              <w:t>рограмма</w:t>
            </w:r>
            <w:r>
              <w:t xml:space="preserve"> развития</w:t>
            </w:r>
            <w:r w:rsidR="00AC4198" w:rsidRPr="00B35AA2">
              <w:t xml:space="preserve"> МБУ ДО</w:t>
            </w:r>
            <w:r w:rsidR="00AC4198">
              <w:t xml:space="preserve"> </w:t>
            </w:r>
            <w:r w:rsidR="00AC4198">
              <w:lastRenderedPageBreak/>
              <w:t>«Ста</w:t>
            </w:r>
            <w:r w:rsidR="003D2CB2">
              <w:t>нция юных техников» на 2019</w:t>
            </w:r>
            <w:r w:rsidR="0095109C">
              <w:t>-2023</w:t>
            </w:r>
            <w:r w:rsidR="00AC4198" w:rsidRPr="00B35AA2">
              <w:t xml:space="preserve"> годы. </w:t>
            </w:r>
          </w:p>
        </w:tc>
        <w:tc>
          <w:tcPr>
            <w:tcW w:w="3096" w:type="dxa"/>
          </w:tcPr>
          <w:p w:rsidR="00AC4198" w:rsidRPr="00B35AA2" w:rsidRDefault="00AC4198" w:rsidP="00AC4198">
            <w:pPr>
              <w:pStyle w:val="Default"/>
            </w:pPr>
            <w:r w:rsidRPr="00B35AA2">
              <w:lastRenderedPageBreak/>
              <w:t xml:space="preserve">Определяет общие подходы, принципы, цель, </w:t>
            </w:r>
            <w:r w:rsidRPr="00B35AA2">
              <w:lastRenderedPageBreak/>
              <w:t>содержание и организацию обра</w:t>
            </w:r>
            <w:r w:rsidR="00CF7963">
              <w:t>зовательного процесса в СЮТ</w:t>
            </w:r>
          </w:p>
        </w:tc>
      </w:tr>
      <w:tr w:rsidR="003D2CB2" w:rsidRPr="00B35AA2" w:rsidTr="00AC4198">
        <w:tc>
          <w:tcPr>
            <w:tcW w:w="817" w:type="dxa"/>
          </w:tcPr>
          <w:p w:rsidR="003D2CB2" w:rsidRPr="00B35AA2" w:rsidRDefault="003D2CB2" w:rsidP="00AC4198">
            <w:pPr>
              <w:pStyle w:val="Default"/>
              <w:jc w:val="center"/>
            </w:pPr>
            <w:r>
              <w:lastRenderedPageBreak/>
              <w:t>2.</w:t>
            </w:r>
          </w:p>
        </w:tc>
        <w:tc>
          <w:tcPr>
            <w:tcW w:w="5373" w:type="dxa"/>
          </w:tcPr>
          <w:p w:rsidR="003D2CB2" w:rsidRDefault="003D2CB2" w:rsidP="00AC4198">
            <w:pPr>
              <w:pStyle w:val="Default"/>
            </w:pPr>
            <w:r>
              <w:t>«Вместе мы можем всё!»</w:t>
            </w:r>
          </w:p>
        </w:tc>
        <w:tc>
          <w:tcPr>
            <w:tcW w:w="3096" w:type="dxa"/>
          </w:tcPr>
          <w:p w:rsidR="003D2CB2" w:rsidRPr="00B35AA2" w:rsidRDefault="003D2CB2" w:rsidP="00AC4198">
            <w:pPr>
              <w:pStyle w:val="Default"/>
            </w:pPr>
            <w:r>
              <w:t>Программа по воспитательной системе учреждения</w:t>
            </w:r>
          </w:p>
        </w:tc>
      </w:tr>
      <w:tr w:rsidR="00AC4198" w:rsidRPr="00B35AA2" w:rsidTr="00AC4198">
        <w:tc>
          <w:tcPr>
            <w:tcW w:w="817" w:type="dxa"/>
          </w:tcPr>
          <w:p w:rsidR="00AC4198" w:rsidRPr="00B35AA2" w:rsidRDefault="003D2CB2" w:rsidP="00AC4198">
            <w:pPr>
              <w:pStyle w:val="Default"/>
              <w:jc w:val="center"/>
            </w:pPr>
            <w:r>
              <w:t>3</w:t>
            </w:r>
            <w:r w:rsidR="00AC4198" w:rsidRPr="00B35AA2">
              <w:t>.</w:t>
            </w:r>
          </w:p>
        </w:tc>
        <w:tc>
          <w:tcPr>
            <w:tcW w:w="5373" w:type="dxa"/>
          </w:tcPr>
          <w:p w:rsidR="00AC4198" w:rsidRPr="00B35AA2" w:rsidRDefault="003D2CB2" w:rsidP="00AC4198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AC4198" w:rsidRPr="00B35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«Одарённость»</w:t>
            </w:r>
            <w:r w:rsidR="00AC4198" w:rsidRPr="00B35A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096" w:type="dxa"/>
          </w:tcPr>
          <w:p w:rsidR="00AC4198" w:rsidRPr="00B35AA2" w:rsidRDefault="00AC4198" w:rsidP="00AC4198">
            <w:pPr>
              <w:pStyle w:val="Default"/>
            </w:pPr>
            <w:r w:rsidRPr="00B35AA2">
              <w:rPr>
                <w:bCs/>
                <w:lang w:eastAsia="en-US"/>
              </w:rPr>
              <w:t xml:space="preserve">Определяет подходы, принципы </w:t>
            </w:r>
            <w:r w:rsidRPr="00B35AA2">
              <w:rPr>
                <w:rFonts w:eastAsia="Times New Roman"/>
                <w:lang w:eastAsia="en-US"/>
              </w:rPr>
              <w:t xml:space="preserve"> </w:t>
            </w:r>
            <w:r w:rsidRPr="00B35AA2">
              <w:rPr>
                <w:lang w:eastAsia="en-US"/>
              </w:rPr>
              <w:t xml:space="preserve">и содержание </w:t>
            </w:r>
            <w:r w:rsidRPr="00B35AA2">
              <w:rPr>
                <w:rFonts w:eastAsia="Times New Roman"/>
                <w:lang w:eastAsia="en-US"/>
              </w:rPr>
              <w:t>для выявления, поддержки      и развития одаренных детей</w:t>
            </w:r>
            <w:r w:rsidRPr="00B35AA2">
              <w:rPr>
                <w:lang w:eastAsia="en-US"/>
              </w:rPr>
              <w:t>.</w:t>
            </w:r>
          </w:p>
        </w:tc>
      </w:tr>
      <w:tr w:rsidR="00AC4198" w:rsidRPr="00B35AA2" w:rsidTr="00AC4198">
        <w:tc>
          <w:tcPr>
            <w:tcW w:w="817" w:type="dxa"/>
          </w:tcPr>
          <w:p w:rsidR="00AC4198" w:rsidRPr="00B35AA2" w:rsidRDefault="003D2CB2" w:rsidP="00AC4198">
            <w:pPr>
              <w:pStyle w:val="Default"/>
              <w:jc w:val="center"/>
            </w:pPr>
            <w:r>
              <w:t>4</w:t>
            </w:r>
            <w:r w:rsidR="00AC4198" w:rsidRPr="00B35AA2">
              <w:t>.</w:t>
            </w:r>
          </w:p>
        </w:tc>
        <w:tc>
          <w:tcPr>
            <w:tcW w:w="5373" w:type="dxa"/>
          </w:tcPr>
          <w:p w:rsidR="00AC4198" w:rsidRPr="00B35AA2" w:rsidRDefault="00AC4198" w:rsidP="00AC4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35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Программа «Проектная и исследовательская деятельность учащихся  МБУ </w:t>
            </w:r>
            <w:proofErr w:type="gramStart"/>
            <w:r w:rsidRPr="00B35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B35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B35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Станция</w:t>
            </w:r>
            <w:proofErr w:type="gramEnd"/>
            <w:r w:rsidRPr="00B35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юных техников» </w:t>
            </w:r>
          </w:p>
        </w:tc>
        <w:tc>
          <w:tcPr>
            <w:tcW w:w="3096" w:type="dxa"/>
          </w:tcPr>
          <w:p w:rsidR="00AC4198" w:rsidRPr="00B35AA2" w:rsidRDefault="00AC4198" w:rsidP="00AC4198">
            <w:pPr>
              <w:pStyle w:val="Default"/>
              <w:rPr>
                <w:bCs/>
                <w:lang w:eastAsia="en-US"/>
              </w:rPr>
            </w:pPr>
            <w:r w:rsidRPr="00B35AA2">
              <w:t>Определяет подходы, принципы, содержание и организацию проведения проектно-исследовательской де</w:t>
            </w:r>
            <w:r w:rsidR="00CF7963">
              <w:t xml:space="preserve">ятельности с </w:t>
            </w:r>
            <w:proofErr w:type="gramStart"/>
            <w:r w:rsidR="001E71DF">
              <w:t>об</w:t>
            </w:r>
            <w:r w:rsidR="00CF7963">
              <w:t>уча</w:t>
            </w:r>
            <w:r w:rsidR="001E71DF">
              <w:t>ю</w:t>
            </w:r>
            <w:r w:rsidR="00CF7963">
              <w:t>щимися</w:t>
            </w:r>
            <w:proofErr w:type="gramEnd"/>
            <w:r w:rsidR="00CF7963">
              <w:t xml:space="preserve">  </w:t>
            </w:r>
            <w:r w:rsidRPr="00B35AA2">
              <w:t>СЮТ</w:t>
            </w:r>
          </w:p>
        </w:tc>
      </w:tr>
      <w:tr w:rsidR="00AC4198" w:rsidRPr="00B35AA2" w:rsidTr="00AC4198">
        <w:tc>
          <w:tcPr>
            <w:tcW w:w="817" w:type="dxa"/>
          </w:tcPr>
          <w:p w:rsidR="00AC4198" w:rsidRPr="00B35AA2" w:rsidRDefault="003D2CB2" w:rsidP="00AC4198">
            <w:pPr>
              <w:pStyle w:val="Default"/>
              <w:jc w:val="center"/>
            </w:pPr>
            <w:r>
              <w:t>5</w:t>
            </w:r>
            <w:r w:rsidR="00AC4198" w:rsidRPr="00B35AA2">
              <w:t>.</w:t>
            </w:r>
          </w:p>
        </w:tc>
        <w:tc>
          <w:tcPr>
            <w:tcW w:w="5373" w:type="dxa"/>
          </w:tcPr>
          <w:p w:rsidR="00AC4198" w:rsidRPr="00B35AA2" w:rsidRDefault="00AC4198" w:rsidP="00AC4198">
            <w:pPr>
              <w:pStyle w:val="Default"/>
            </w:pPr>
            <w:r w:rsidRPr="00B35AA2">
              <w:t xml:space="preserve">Материалы подготовки и проведения Единого Дня технического творчества на станции юных техников. </w:t>
            </w:r>
          </w:p>
        </w:tc>
        <w:tc>
          <w:tcPr>
            <w:tcW w:w="3096" w:type="dxa"/>
          </w:tcPr>
          <w:p w:rsidR="00AC4198" w:rsidRPr="00B35AA2" w:rsidRDefault="00AC4198" w:rsidP="00AC4198">
            <w:pPr>
              <w:pStyle w:val="Default"/>
            </w:pPr>
            <w:r w:rsidRPr="00B35AA2">
              <w:t>Обобщение продуктивного опыта.</w:t>
            </w:r>
          </w:p>
          <w:p w:rsidR="00AC4198" w:rsidRPr="00B35AA2" w:rsidRDefault="00AC4198" w:rsidP="00AC4198">
            <w:pPr>
              <w:pStyle w:val="Default"/>
            </w:pPr>
          </w:p>
        </w:tc>
      </w:tr>
      <w:tr w:rsidR="00AC4198" w:rsidRPr="00B35AA2" w:rsidTr="00AC4198">
        <w:tc>
          <w:tcPr>
            <w:tcW w:w="817" w:type="dxa"/>
          </w:tcPr>
          <w:p w:rsidR="00AC4198" w:rsidRPr="00B35AA2" w:rsidRDefault="003D2CB2" w:rsidP="00AC4198">
            <w:pPr>
              <w:pStyle w:val="Default"/>
              <w:jc w:val="center"/>
            </w:pPr>
            <w:r>
              <w:t>6</w:t>
            </w:r>
            <w:r w:rsidR="00AC4198" w:rsidRPr="00B35AA2">
              <w:t>.</w:t>
            </w:r>
          </w:p>
        </w:tc>
        <w:tc>
          <w:tcPr>
            <w:tcW w:w="5373" w:type="dxa"/>
          </w:tcPr>
          <w:p w:rsidR="00CF7963" w:rsidRDefault="00AC4198" w:rsidP="00AC4198">
            <w:pPr>
              <w:pStyle w:val="Default"/>
            </w:pPr>
            <w:r w:rsidRPr="00B35AA2">
              <w:t>Материалы подготовки и проведения областного Фестиваля мастер-классов для педагогов Кемеров</w:t>
            </w:r>
            <w:r w:rsidR="001E71DF">
              <w:t>ской области в 2019 году – 1 сборник</w:t>
            </w:r>
          </w:p>
          <w:p w:rsidR="00AC4198" w:rsidRPr="00B35AA2" w:rsidRDefault="001E71DF" w:rsidP="001E71DF">
            <w:pPr>
              <w:pStyle w:val="Default"/>
            </w:pPr>
            <w:r>
              <w:t xml:space="preserve">/всего </w:t>
            </w:r>
            <w:r w:rsidR="00CF7963">
              <w:t>6</w:t>
            </w:r>
            <w:r w:rsidR="00AC4198">
              <w:t xml:space="preserve"> сборников</w:t>
            </w:r>
            <w:r>
              <w:t>/</w:t>
            </w:r>
          </w:p>
        </w:tc>
        <w:tc>
          <w:tcPr>
            <w:tcW w:w="3096" w:type="dxa"/>
          </w:tcPr>
          <w:p w:rsidR="00AC4198" w:rsidRPr="00B35AA2" w:rsidRDefault="00AC4198" w:rsidP="00AC4198">
            <w:pPr>
              <w:pStyle w:val="Default"/>
            </w:pPr>
            <w:r w:rsidRPr="00B35AA2">
              <w:t xml:space="preserve">Обобщение продуктивного опыта. </w:t>
            </w:r>
          </w:p>
          <w:p w:rsidR="00AC4198" w:rsidRPr="00B35AA2" w:rsidRDefault="001E71DF" w:rsidP="001E71DF">
            <w:pPr>
              <w:pStyle w:val="Default"/>
            </w:pPr>
            <w:r>
              <w:t>Выставка методической продукции</w:t>
            </w:r>
            <w:r w:rsidR="00AC4198" w:rsidRPr="00B35AA2">
              <w:t xml:space="preserve"> </w:t>
            </w:r>
          </w:p>
        </w:tc>
      </w:tr>
      <w:tr w:rsidR="00AC4198" w:rsidRPr="00B35AA2" w:rsidTr="00AC4198">
        <w:tc>
          <w:tcPr>
            <w:tcW w:w="817" w:type="dxa"/>
          </w:tcPr>
          <w:p w:rsidR="00AC4198" w:rsidRPr="00B35AA2" w:rsidRDefault="003D2CB2" w:rsidP="00AC4198">
            <w:pPr>
              <w:pStyle w:val="Default"/>
              <w:jc w:val="center"/>
            </w:pPr>
            <w:r>
              <w:t>7</w:t>
            </w:r>
            <w:r w:rsidR="00AC4198" w:rsidRPr="00B35AA2">
              <w:t>.</w:t>
            </w:r>
          </w:p>
        </w:tc>
        <w:tc>
          <w:tcPr>
            <w:tcW w:w="5373" w:type="dxa"/>
          </w:tcPr>
          <w:p w:rsidR="00AC4198" w:rsidRPr="00B35AA2" w:rsidRDefault="00AC4198" w:rsidP="00AC4198">
            <w:pPr>
              <w:pStyle w:val="Default"/>
            </w:pPr>
            <w:r w:rsidRPr="00B35AA2">
              <w:t>Материалы проектно-исследовательской деятельности учащихся.  3 сборника.</w:t>
            </w:r>
          </w:p>
        </w:tc>
        <w:tc>
          <w:tcPr>
            <w:tcW w:w="3096" w:type="dxa"/>
          </w:tcPr>
          <w:p w:rsidR="00AC4198" w:rsidRPr="00B35AA2" w:rsidRDefault="00CF7963" w:rsidP="00AC4198">
            <w:pPr>
              <w:pStyle w:val="Default"/>
            </w:pPr>
            <w:r w:rsidRPr="00B35AA2">
              <w:t>Обобщение продуктивного опыта</w:t>
            </w:r>
          </w:p>
        </w:tc>
      </w:tr>
      <w:tr w:rsidR="00AC4198" w:rsidRPr="00B35AA2" w:rsidTr="00AC4198">
        <w:tc>
          <w:tcPr>
            <w:tcW w:w="817" w:type="dxa"/>
          </w:tcPr>
          <w:p w:rsidR="00AC4198" w:rsidRPr="00B35AA2" w:rsidRDefault="003D2CB2" w:rsidP="00AC4198">
            <w:pPr>
              <w:pStyle w:val="Default"/>
              <w:jc w:val="center"/>
            </w:pPr>
            <w:r>
              <w:t>8</w:t>
            </w:r>
            <w:r w:rsidR="00AC4198" w:rsidRPr="00B35AA2">
              <w:t>.</w:t>
            </w:r>
          </w:p>
        </w:tc>
        <w:tc>
          <w:tcPr>
            <w:tcW w:w="5373" w:type="dxa"/>
          </w:tcPr>
          <w:p w:rsidR="00AC4198" w:rsidRPr="00B35AA2" w:rsidRDefault="00AC4198" w:rsidP="00AC4198">
            <w:pPr>
              <w:pStyle w:val="Default"/>
            </w:pPr>
            <w:r w:rsidRPr="00B35AA2">
              <w:t xml:space="preserve">Сборник «В помощь педагогу дополнительного образования». </w:t>
            </w:r>
          </w:p>
        </w:tc>
        <w:tc>
          <w:tcPr>
            <w:tcW w:w="3096" w:type="dxa"/>
          </w:tcPr>
          <w:p w:rsidR="00AC4198" w:rsidRPr="00B35AA2" w:rsidRDefault="00AC4198" w:rsidP="00AC4198">
            <w:pPr>
              <w:pStyle w:val="Default"/>
            </w:pPr>
            <w:r w:rsidRPr="00B35AA2">
              <w:t xml:space="preserve">Обобщение продуктивного опыта. Обучение педагогических кадров. </w:t>
            </w:r>
          </w:p>
        </w:tc>
      </w:tr>
      <w:tr w:rsidR="00AC4198" w:rsidRPr="00B35AA2" w:rsidTr="00AC4198">
        <w:tc>
          <w:tcPr>
            <w:tcW w:w="817" w:type="dxa"/>
          </w:tcPr>
          <w:p w:rsidR="00AC4198" w:rsidRPr="00B35AA2" w:rsidRDefault="003D2CB2" w:rsidP="00AC4198">
            <w:pPr>
              <w:pStyle w:val="Default"/>
              <w:jc w:val="center"/>
            </w:pPr>
            <w:r>
              <w:t>9</w:t>
            </w:r>
            <w:r w:rsidR="00AC4198" w:rsidRPr="00B35AA2">
              <w:t>.</w:t>
            </w:r>
          </w:p>
        </w:tc>
        <w:tc>
          <w:tcPr>
            <w:tcW w:w="5373" w:type="dxa"/>
          </w:tcPr>
          <w:p w:rsidR="00AC4198" w:rsidRPr="00B35AA2" w:rsidRDefault="00AC4198" w:rsidP="00AC4198">
            <w:pPr>
              <w:pStyle w:val="Default"/>
            </w:pPr>
            <w:r w:rsidRPr="00B35AA2">
              <w:t>Сборник методических разработок по организации и проведению мониторинга результативности учебно-воспитательного процесса</w:t>
            </w:r>
            <w:r w:rsidR="00CF7963">
              <w:t xml:space="preserve"> в учебных объединениях СЮТ</w:t>
            </w:r>
          </w:p>
        </w:tc>
        <w:tc>
          <w:tcPr>
            <w:tcW w:w="3096" w:type="dxa"/>
          </w:tcPr>
          <w:p w:rsidR="00AC4198" w:rsidRPr="00B35AA2" w:rsidRDefault="00AC4198" w:rsidP="00AC4198">
            <w:pPr>
              <w:pStyle w:val="Default"/>
            </w:pPr>
            <w:r w:rsidRPr="00B35AA2">
              <w:t xml:space="preserve">Обобщение продуктивного опыта. Обучение педагогических кадров. </w:t>
            </w:r>
          </w:p>
        </w:tc>
      </w:tr>
      <w:tr w:rsidR="00AC4198" w:rsidRPr="00B35AA2" w:rsidTr="00AC4198">
        <w:tc>
          <w:tcPr>
            <w:tcW w:w="817" w:type="dxa"/>
          </w:tcPr>
          <w:p w:rsidR="00AC4198" w:rsidRPr="00B35AA2" w:rsidRDefault="003D2CB2" w:rsidP="00AC4198">
            <w:pPr>
              <w:pStyle w:val="Default"/>
              <w:jc w:val="center"/>
            </w:pPr>
            <w:r>
              <w:t>10</w:t>
            </w:r>
            <w:r w:rsidR="00AC4198" w:rsidRPr="00B35AA2">
              <w:t>.</w:t>
            </w:r>
          </w:p>
        </w:tc>
        <w:tc>
          <w:tcPr>
            <w:tcW w:w="5373" w:type="dxa"/>
          </w:tcPr>
          <w:p w:rsidR="00AC4198" w:rsidRPr="00B35AA2" w:rsidRDefault="00AC4198" w:rsidP="00AC4198">
            <w:pPr>
              <w:pStyle w:val="Default"/>
            </w:pPr>
            <w:r w:rsidRPr="00B35AA2">
              <w:t>Методические материалы по подготовке и проведению городских методических объединений педагогов дополнительного образования.</w:t>
            </w:r>
          </w:p>
        </w:tc>
        <w:tc>
          <w:tcPr>
            <w:tcW w:w="3096" w:type="dxa"/>
          </w:tcPr>
          <w:p w:rsidR="00AC4198" w:rsidRPr="00B35AA2" w:rsidRDefault="00AC4198" w:rsidP="00AC4198">
            <w:pPr>
              <w:pStyle w:val="Default"/>
            </w:pPr>
            <w:r w:rsidRPr="00B35AA2">
              <w:t>Обобщение продуктивного опыта. Обучение педагогических кадров.</w:t>
            </w:r>
          </w:p>
        </w:tc>
      </w:tr>
      <w:tr w:rsidR="00AC4198" w:rsidRPr="00B35AA2" w:rsidTr="00AC4198">
        <w:tc>
          <w:tcPr>
            <w:tcW w:w="817" w:type="dxa"/>
          </w:tcPr>
          <w:p w:rsidR="00AC4198" w:rsidRPr="00B35AA2" w:rsidRDefault="003D2CB2" w:rsidP="00AC4198">
            <w:pPr>
              <w:pStyle w:val="Default"/>
              <w:jc w:val="center"/>
            </w:pPr>
            <w:r>
              <w:t>11</w:t>
            </w:r>
            <w:r w:rsidR="00AC4198" w:rsidRPr="00B35AA2">
              <w:t>.</w:t>
            </w:r>
          </w:p>
        </w:tc>
        <w:tc>
          <w:tcPr>
            <w:tcW w:w="5373" w:type="dxa"/>
          </w:tcPr>
          <w:p w:rsidR="003D2CB2" w:rsidRPr="00B35AA2" w:rsidRDefault="00AC4198" w:rsidP="003D2CB2">
            <w:pPr>
              <w:pStyle w:val="Default"/>
            </w:pPr>
            <w:r w:rsidRPr="00B35AA2">
              <w:t>Сборник методических материалов для организации  и проведения мероприятий.</w:t>
            </w:r>
          </w:p>
        </w:tc>
        <w:tc>
          <w:tcPr>
            <w:tcW w:w="3096" w:type="dxa"/>
          </w:tcPr>
          <w:p w:rsidR="00AC4198" w:rsidRPr="00B35AA2" w:rsidRDefault="00AC4198" w:rsidP="00AC4198">
            <w:pPr>
              <w:pStyle w:val="Default"/>
            </w:pPr>
            <w:r w:rsidRPr="00B35AA2">
              <w:t>Обобщение продуктивного опыта. Обучение педагогических кадров.</w:t>
            </w:r>
          </w:p>
        </w:tc>
      </w:tr>
      <w:tr w:rsidR="00AC4198" w:rsidRPr="00B35AA2" w:rsidTr="00AC4198">
        <w:tc>
          <w:tcPr>
            <w:tcW w:w="817" w:type="dxa"/>
          </w:tcPr>
          <w:p w:rsidR="00AC4198" w:rsidRPr="00B35AA2" w:rsidRDefault="003D2CB2" w:rsidP="00AC4198">
            <w:pPr>
              <w:pStyle w:val="Default"/>
              <w:jc w:val="center"/>
            </w:pPr>
            <w:r>
              <w:t>12</w:t>
            </w:r>
            <w:r w:rsidR="00AC4198" w:rsidRPr="00B35AA2">
              <w:t>.</w:t>
            </w:r>
          </w:p>
        </w:tc>
        <w:tc>
          <w:tcPr>
            <w:tcW w:w="5373" w:type="dxa"/>
          </w:tcPr>
          <w:p w:rsidR="00AC4198" w:rsidRDefault="00AC4198" w:rsidP="00AC4198">
            <w:pPr>
              <w:pStyle w:val="Default"/>
            </w:pPr>
            <w:r>
              <w:t>Сборник сценариев</w:t>
            </w:r>
            <w:r w:rsidRPr="00B35AA2">
              <w:t xml:space="preserve"> мероприятий.</w:t>
            </w:r>
          </w:p>
          <w:p w:rsidR="003D2CB2" w:rsidRPr="00B35AA2" w:rsidRDefault="003D2CB2" w:rsidP="003D2CB2">
            <w:pPr>
              <w:pStyle w:val="Default"/>
            </w:pPr>
          </w:p>
        </w:tc>
        <w:tc>
          <w:tcPr>
            <w:tcW w:w="3096" w:type="dxa"/>
          </w:tcPr>
          <w:p w:rsidR="00AC4198" w:rsidRPr="00B35AA2" w:rsidRDefault="00AC4198" w:rsidP="00AC4198">
            <w:pPr>
              <w:pStyle w:val="Default"/>
            </w:pPr>
            <w:r w:rsidRPr="00B35AA2">
              <w:t>Обобщение продуктивного опыта.</w:t>
            </w:r>
          </w:p>
        </w:tc>
      </w:tr>
    </w:tbl>
    <w:p w:rsidR="00AC4198" w:rsidRPr="00B35AA2" w:rsidRDefault="00AC4198" w:rsidP="00AC4198">
      <w:pPr>
        <w:pStyle w:val="Default"/>
        <w:rPr>
          <w:color w:val="auto"/>
        </w:rPr>
      </w:pPr>
      <w:r w:rsidRPr="00B35AA2">
        <w:rPr>
          <w:b/>
          <w:bCs/>
          <w:color w:val="auto"/>
        </w:rPr>
        <w:t xml:space="preserve">4. Кадровое обеспечение </w:t>
      </w:r>
    </w:p>
    <w:p w:rsidR="00AC4198" w:rsidRDefault="00AC4198" w:rsidP="008C2F3B">
      <w:pPr>
        <w:pStyle w:val="Default"/>
        <w:ind w:firstLine="708"/>
        <w:jc w:val="both"/>
      </w:pPr>
      <w:r w:rsidRPr="00B35AA2">
        <w:rPr>
          <w:color w:val="auto"/>
        </w:rPr>
        <w:t>Общая численность</w:t>
      </w:r>
      <w:r w:rsidRPr="00B35AA2">
        <w:t xml:space="preserve"> педагогических работников МБУ </w:t>
      </w:r>
      <w:proofErr w:type="gramStart"/>
      <w:r w:rsidRPr="00B35AA2">
        <w:t>ДО</w:t>
      </w:r>
      <w:proofErr w:type="gramEnd"/>
      <w:r w:rsidRPr="00B35AA2">
        <w:t xml:space="preserve"> «</w:t>
      </w:r>
      <w:proofErr w:type="gramStart"/>
      <w:r w:rsidRPr="00B35AA2">
        <w:t>Станция</w:t>
      </w:r>
      <w:proofErr w:type="gramEnd"/>
      <w:r w:rsidRPr="00B35AA2">
        <w:t xml:space="preserve"> юных техников» составляет 1</w:t>
      </w:r>
      <w:r w:rsidR="00CF7963">
        <w:t>0</w:t>
      </w:r>
      <w:r w:rsidRPr="00B35AA2">
        <w:t xml:space="preserve"> человек. </w:t>
      </w:r>
    </w:p>
    <w:p w:rsidR="00AC4198" w:rsidRPr="00B35AA2" w:rsidRDefault="00AC4198" w:rsidP="00AC4198">
      <w:pPr>
        <w:pStyle w:val="Default"/>
        <w:ind w:firstLine="708"/>
        <w:jc w:val="both"/>
      </w:pPr>
      <w:r>
        <w:t>Высшее профе</w:t>
      </w:r>
      <w:r w:rsidR="00E34DE7">
        <w:t>ссиональное образование имеют 7</w:t>
      </w:r>
      <w:r>
        <w:t xml:space="preserve"> пе</w:t>
      </w:r>
      <w:r w:rsidR="00E34DE7">
        <w:t>дагогических работников – это 70</w:t>
      </w:r>
      <w:r w:rsidR="007D7E83">
        <w:t>% и лишь 1 /7%</w:t>
      </w:r>
      <w:r>
        <w:t xml:space="preserve">/ не педагогическое, а </w:t>
      </w:r>
      <w:r w:rsidR="00E34DE7">
        <w:rPr>
          <w:color w:val="auto"/>
        </w:rPr>
        <w:t>70</w:t>
      </w:r>
      <w:r w:rsidRPr="00B35AA2">
        <w:rPr>
          <w:color w:val="auto"/>
        </w:rPr>
        <w:t>%</w:t>
      </w:r>
      <w:r w:rsidRPr="00B35AA2">
        <w:t xml:space="preserve"> педагогических работников на данный момент имеют высшую </w:t>
      </w:r>
      <w:r w:rsidR="007D7E83">
        <w:t xml:space="preserve">и первую </w:t>
      </w:r>
      <w:r w:rsidRPr="00B35AA2">
        <w:t>ква</w:t>
      </w:r>
      <w:r w:rsidR="007D7E83">
        <w:t>лификационную категории</w:t>
      </w:r>
      <w:r>
        <w:t>.</w:t>
      </w:r>
    </w:p>
    <w:p w:rsidR="008C2F3B" w:rsidRDefault="00AC4198" w:rsidP="008C2F3B">
      <w:pPr>
        <w:pStyle w:val="Default"/>
        <w:ind w:firstLine="708"/>
        <w:jc w:val="both"/>
        <w:rPr>
          <w:color w:val="auto"/>
        </w:rPr>
      </w:pPr>
      <w:r w:rsidRPr="00B35AA2">
        <w:t xml:space="preserve">В настоящее время все педагогические работники своевременно </w:t>
      </w:r>
      <w:proofErr w:type="gramStart"/>
      <w:r w:rsidRPr="00B35AA2">
        <w:t>прошли</w:t>
      </w:r>
      <w:proofErr w:type="gramEnd"/>
      <w:r w:rsidRPr="00B35AA2">
        <w:t xml:space="preserve"> обучение н</w:t>
      </w:r>
      <w:r w:rsidR="007D7E83">
        <w:t>а курсах повыше</w:t>
      </w:r>
      <w:r w:rsidR="008C2F3B">
        <w:t>ния квалификации /3 план на 2020</w:t>
      </w:r>
      <w:r w:rsidR="007D7E83">
        <w:t xml:space="preserve"> год/</w:t>
      </w:r>
      <w:r w:rsidRPr="00B35AA2">
        <w:t xml:space="preserve"> </w:t>
      </w:r>
      <w:r w:rsidR="00E34DE7">
        <w:rPr>
          <w:color w:val="auto"/>
        </w:rPr>
        <w:t>9</w:t>
      </w:r>
      <w:r>
        <w:rPr>
          <w:color w:val="auto"/>
        </w:rPr>
        <w:t xml:space="preserve"> педагогов</w:t>
      </w:r>
      <w:r w:rsidRPr="00B35AA2">
        <w:rPr>
          <w:color w:val="auto"/>
        </w:rPr>
        <w:t xml:space="preserve"> про</w:t>
      </w:r>
      <w:r>
        <w:rPr>
          <w:color w:val="auto"/>
        </w:rPr>
        <w:t>шли</w:t>
      </w:r>
      <w:r w:rsidRPr="00B35AA2">
        <w:rPr>
          <w:color w:val="auto"/>
        </w:rPr>
        <w:t xml:space="preserve"> профессио</w:t>
      </w:r>
      <w:r w:rsidR="003D2CB2">
        <w:rPr>
          <w:color w:val="auto"/>
        </w:rPr>
        <w:t>нальную переподготовку, получая</w:t>
      </w:r>
      <w:r w:rsidRPr="00B35AA2">
        <w:rPr>
          <w:color w:val="auto"/>
        </w:rPr>
        <w:t xml:space="preserve"> второе высшее</w:t>
      </w:r>
      <w:r>
        <w:rPr>
          <w:color w:val="auto"/>
        </w:rPr>
        <w:t xml:space="preserve"> или среднее профессиональное </w:t>
      </w:r>
      <w:r w:rsidRPr="00B35AA2">
        <w:rPr>
          <w:color w:val="auto"/>
        </w:rPr>
        <w:t xml:space="preserve"> педагогическое образование. </w:t>
      </w:r>
    </w:p>
    <w:p w:rsidR="008C2F3B" w:rsidRDefault="008C2F3B" w:rsidP="008C2F3B">
      <w:pPr>
        <w:pStyle w:val="Default"/>
        <w:ind w:firstLine="708"/>
        <w:jc w:val="both"/>
      </w:pPr>
      <w:r>
        <w:lastRenderedPageBreak/>
        <w:t>Педагогов в возрасте до 35 лет – три,</w:t>
      </w:r>
      <w:r w:rsidRPr="00B35AA2">
        <w:t xml:space="preserve"> со стажем до 5 лет педагогической деятельности. </w:t>
      </w:r>
      <w:r>
        <w:t>40</w:t>
      </w:r>
      <w:r w:rsidRPr="00B35AA2">
        <w:t>% им</w:t>
      </w:r>
      <w:r>
        <w:t>еют педагогический стаж свыше 15</w:t>
      </w:r>
      <w:r w:rsidRPr="00B35AA2">
        <w:t xml:space="preserve"> лет.</w:t>
      </w:r>
    </w:p>
    <w:p w:rsidR="00AC4198" w:rsidRPr="008C2F3B" w:rsidRDefault="008C2F3B" w:rsidP="008C2F3B">
      <w:pPr>
        <w:pStyle w:val="Default"/>
        <w:ind w:firstLine="708"/>
        <w:jc w:val="both"/>
      </w:pPr>
      <w:r>
        <w:t xml:space="preserve"> Средний возраст педагогических сотрудников 40 лет. </w:t>
      </w:r>
    </w:p>
    <w:p w:rsidR="009A0481" w:rsidRDefault="00AC4198" w:rsidP="009A0481">
      <w:pPr>
        <w:pStyle w:val="Default"/>
        <w:ind w:firstLine="708"/>
      </w:pPr>
      <w:r w:rsidRPr="00B35AA2">
        <w:rPr>
          <w:color w:val="auto"/>
        </w:rPr>
        <w:t>Система методического</w:t>
      </w:r>
      <w:r w:rsidRPr="00B35AA2">
        <w:t xml:space="preserve"> сопровождения педагогических кадров осуществляется в рамках Программы развития </w:t>
      </w:r>
      <w:r>
        <w:t>СЮТ</w:t>
      </w:r>
    </w:p>
    <w:p w:rsidR="00E34DE7" w:rsidRPr="009A0481" w:rsidRDefault="00E34DE7" w:rsidP="009A0481">
      <w:pPr>
        <w:pStyle w:val="Default"/>
        <w:ind w:firstLine="708"/>
        <w:rPr>
          <w:b/>
        </w:rPr>
      </w:pPr>
      <w:r w:rsidRPr="009A0481">
        <w:rPr>
          <w:b/>
        </w:rPr>
        <w:t xml:space="preserve">Участие в </w:t>
      </w:r>
      <w:proofErr w:type="gramStart"/>
      <w:r w:rsidRPr="009A0481">
        <w:rPr>
          <w:b/>
        </w:rPr>
        <w:t>областных</w:t>
      </w:r>
      <w:proofErr w:type="gramEnd"/>
      <w:r w:rsidRPr="009A0481">
        <w:rPr>
          <w:b/>
        </w:rPr>
        <w:t xml:space="preserve"> и веб-семинарах</w:t>
      </w:r>
    </w:p>
    <w:tbl>
      <w:tblPr>
        <w:tblW w:w="0" w:type="auto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6945"/>
        <w:gridCol w:w="1855"/>
      </w:tblGrid>
      <w:tr w:rsidR="00E34DE7" w:rsidRPr="00A103E3" w:rsidTr="00E34618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Учреждение, тема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E34DE7" w:rsidRPr="00A103E3" w:rsidTr="00E34618">
        <w:trPr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03.10.2019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КРИПКиПРО</w:t>
            </w:r>
            <w:proofErr w:type="spellEnd"/>
            <w:r w:rsidRPr="00A103E3">
              <w:rPr>
                <w:rFonts w:ascii="Times New Roman" w:hAnsi="Times New Roman"/>
                <w:sz w:val="24"/>
                <w:szCs w:val="24"/>
              </w:rPr>
              <w:t xml:space="preserve"> Веб-семинар «Развитие личностных качеств детей дошкольного возраста посредством познания культурных ценностей своего народа».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 xml:space="preserve">Администрация СЮТ, </w:t>
            </w:r>
          </w:p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  <w:tr w:rsidR="00E34DE7" w:rsidRPr="00A103E3" w:rsidTr="00E34618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09.10.2019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КРИПКиПРО</w:t>
            </w:r>
            <w:proofErr w:type="spellEnd"/>
            <w:r w:rsidRPr="00A103E3">
              <w:rPr>
                <w:rFonts w:ascii="Times New Roman" w:hAnsi="Times New Roman"/>
                <w:sz w:val="24"/>
                <w:szCs w:val="24"/>
              </w:rPr>
              <w:t xml:space="preserve"> Веб-семинар «Формирование толерантного отношения к детям с ОВЗ в инклюзивном образовании».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 xml:space="preserve">Администрация СЮТ, </w:t>
            </w:r>
          </w:p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  <w:tr w:rsidR="00E34DE7" w:rsidRPr="00A103E3" w:rsidTr="00E34618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10.10.2019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КРИПКиПРО</w:t>
            </w:r>
            <w:proofErr w:type="spellEnd"/>
            <w:r w:rsidRPr="00A103E3">
              <w:rPr>
                <w:rFonts w:ascii="Times New Roman" w:hAnsi="Times New Roman"/>
                <w:sz w:val="24"/>
                <w:szCs w:val="24"/>
              </w:rPr>
              <w:t xml:space="preserve"> Веб-семинар «Развитие коммуникативных компетенций детей и подростков как условие профилактики внутригрупповых и межгрупповых конфликтов».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 xml:space="preserve">Администрация СЮТ, </w:t>
            </w:r>
          </w:p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  <w:tr w:rsidR="00E34DE7" w:rsidRPr="00A103E3" w:rsidTr="00E34618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17.10.2019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КРИПКиПРО</w:t>
            </w:r>
            <w:proofErr w:type="spellEnd"/>
            <w:r w:rsidRPr="00A103E3">
              <w:rPr>
                <w:rFonts w:ascii="Times New Roman" w:hAnsi="Times New Roman"/>
                <w:sz w:val="24"/>
                <w:szCs w:val="24"/>
              </w:rPr>
              <w:t xml:space="preserve"> Веб-семинар «Всесторонняя оценка профессионализма педагогических работников в процессе реализации процедуры аттестации: нормативно-правовые, организационно-методические и содержательные аспекты».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 xml:space="preserve">Администрация СЮТ, </w:t>
            </w:r>
          </w:p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  <w:tr w:rsidR="00E34DE7" w:rsidRPr="00A103E3" w:rsidTr="00E34618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14.11.2019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КРИПКиПРО</w:t>
            </w:r>
            <w:proofErr w:type="spellEnd"/>
            <w:r w:rsidRPr="00A103E3">
              <w:rPr>
                <w:rFonts w:ascii="Times New Roman" w:hAnsi="Times New Roman"/>
                <w:sz w:val="24"/>
                <w:szCs w:val="24"/>
              </w:rPr>
              <w:t xml:space="preserve"> Веб-семинар «Формирование команды для решения управленческих задач. Делегирование полномочий».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 xml:space="preserve">Администрация СЮТ, </w:t>
            </w:r>
          </w:p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  <w:tr w:rsidR="00E34DE7" w:rsidRPr="00A103E3" w:rsidTr="00E34618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20.11.2019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КРИПКиПРО</w:t>
            </w:r>
            <w:proofErr w:type="spellEnd"/>
            <w:r w:rsidRPr="00A103E3">
              <w:rPr>
                <w:rFonts w:ascii="Times New Roman" w:hAnsi="Times New Roman"/>
                <w:sz w:val="24"/>
                <w:szCs w:val="24"/>
              </w:rPr>
              <w:t xml:space="preserve"> Веб-семинар «Особенности организации и осуществления видеозаписи».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 xml:space="preserve">Администрация СЮТ, </w:t>
            </w:r>
          </w:p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  <w:tr w:rsidR="00E34DE7" w:rsidRPr="00A103E3" w:rsidTr="00E34618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21.11.2019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03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КРИПКиПРО</w:t>
            </w:r>
            <w:proofErr w:type="spellEnd"/>
            <w:r w:rsidRPr="00A103E3">
              <w:rPr>
                <w:rFonts w:ascii="Times New Roman" w:hAnsi="Times New Roman"/>
                <w:sz w:val="24"/>
                <w:szCs w:val="24"/>
              </w:rPr>
              <w:t xml:space="preserve"> Веб-семинар «Оформление библиографического списка по новому ГОСТу </w:t>
            </w:r>
            <w:proofErr w:type="gramStart"/>
            <w:r w:rsidRPr="00A103E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103E3">
              <w:rPr>
                <w:rFonts w:ascii="Times New Roman" w:hAnsi="Times New Roman"/>
                <w:sz w:val="24"/>
                <w:szCs w:val="24"/>
              </w:rPr>
              <w:t xml:space="preserve"> 7.0.100 - 2018».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 xml:space="preserve">Администрация СЮТ, </w:t>
            </w:r>
          </w:p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  <w:tr w:rsidR="00E34DE7" w:rsidRPr="00A103E3" w:rsidTr="00E34618">
        <w:trPr>
          <w:trHeight w:val="91"/>
          <w:jc w:val="center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19.12.2019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A103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КРИПКиПРО</w:t>
            </w:r>
            <w:proofErr w:type="spellEnd"/>
            <w:r w:rsidRPr="00A103E3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A103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Веб-семинар </w:t>
            </w:r>
            <w:r w:rsidRPr="00A103E3">
              <w:rPr>
                <w:rFonts w:ascii="Times New Roman" w:hAnsi="Times New Roman"/>
                <w:color w:val="000000"/>
                <w:sz w:val="24"/>
                <w:szCs w:val="24"/>
              </w:rPr>
              <w:t>«Создание собственной системы мотивации работников образовательной организации».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 xml:space="preserve">Администрация СЮТ, </w:t>
            </w:r>
          </w:p>
          <w:p w:rsidR="00E34DE7" w:rsidRPr="00A103E3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A103E3">
              <w:rPr>
                <w:rFonts w:ascii="Times New Roman" w:hAnsi="Times New Roman"/>
                <w:sz w:val="24"/>
                <w:szCs w:val="24"/>
              </w:rPr>
              <w:t>педагоги д/о</w:t>
            </w:r>
          </w:p>
        </w:tc>
      </w:tr>
    </w:tbl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</w:p>
    <w:p w:rsidR="0061406F" w:rsidRDefault="0061406F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  <w:sectPr w:rsidR="0061406F" w:rsidSect="0061406F">
          <w:pgSz w:w="11906" w:h="16838"/>
          <w:pgMar w:top="851" w:right="992" w:bottom="624" w:left="1134" w:header="709" w:footer="318" w:gutter="0"/>
          <w:cols w:space="720"/>
        </w:sectPr>
      </w:pPr>
    </w:p>
    <w:p w:rsidR="00E34DE7" w:rsidRPr="00F51604" w:rsidRDefault="00E34DE7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F51604">
        <w:rPr>
          <w:rFonts w:ascii="Times New Roman" w:hAnsi="Times New Roman"/>
          <w:b/>
          <w:sz w:val="24"/>
          <w:szCs w:val="24"/>
        </w:rPr>
        <w:lastRenderedPageBreak/>
        <w:t>Участие и награды педагогов за отчётный период 2019 год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961"/>
        <w:gridCol w:w="424"/>
        <w:gridCol w:w="3666"/>
        <w:gridCol w:w="2962"/>
        <w:gridCol w:w="54"/>
        <w:gridCol w:w="3049"/>
        <w:gridCol w:w="140"/>
        <w:gridCol w:w="1490"/>
        <w:gridCol w:w="63"/>
        <w:gridCol w:w="78"/>
      </w:tblGrid>
      <w:tr w:rsidR="00E34DE7" w:rsidRPr="00F51604" w:rsidTr="00E34618">
        <w:trPr>
          <w:gridAfter w:val="1"/>
          <w:wAfter w:w="78" w:type="dxa"/>
          <w:cantSplit/>
          <w:trHeight w:val="1337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516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16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педагога </w:t>
            </w:r>
            <w:proofErr w:type="gramStart"/>
            <w:r w:rsidRPr="00F5160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24" w:type="dxa"/>
            <w:shd w:val="clear" w:color="auto" w:fill="auto"/>
            <w:textDirection w:val="btLr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Конкурс (выставка)</w:t>
            </w:r>
          </w:p>
        </w:tc>
        <w:tc>
          <w:tcPr>
            <w:tcW w:w="2962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Вид участия</w:t>
            </w:r>
          </w:p>
        </w:tc>
        <w:tc>
          <w:tcPr>
            <w:tcW w:w="3103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Дата получения результата</w:t>
            </w:r>
          </w:p>
        </w:tc>
      </w:tr>
      <w:tr w:rsidR="00E34DE7" w:rsidRPr="00F51604" w:rsidTr="00E34618">
        <w:trPr>
          <w:gridAfter w:val="2"/>
          <w:wAfter w:w="141" w:type="dxa"/>
          <w:cantSplit/>
          <w:trHeight w:val="10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961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Тимофеева А.И., зав. оргмассовым отделом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</w:rPr>
              <w:t>Изучаеи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 xml:space="preserve"> ПДД», </w:t>
            </w:r>
            <w:proofErr w:type="gramStart"/>
            <w:r w:rsidRPr="00F51604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gramEnd"/>
            <w:r w:rsidRPr="00F51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</w:rPr>
              <w:t>конкус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 xml:space="preserve"> педагогических работников на лучшую разработку</w:t>
            </w:r>
          </w:p>
        </w:tc>
        <w:tc>
          <w:tcPr>
            <w:tcW w:w="2962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</w:rPr>
              <w:t>Пеппи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 xml:space="preserve"> длинный чулок в стране ПДД», сценарий выступления </w:t>
            </w:r>
            <w:proofErr w:type="spellStart"/>
            <w:proofErr w:type="gramStart"/>
            <w:r w:rsidRPr="00F51604">
              <w:rPr>
                <w:rFonts w:ascii="Times New Roman" w:hAnsi="Times New Roman"/>
                <w:sz w:val="24"/>
                <w:szCs w:val="24"/>
              </w:rPr>
              <w:t>агит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>. бригад</w:t>
            </w:r>
            <w:proofErr w:type="gramEnd"/>
          </w:p>
        </w:tc>
        <w:tc>
          <w:tcPr>
            <w:tcW w:w="3103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Свидетельство участника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</w:tr>
      <w:tr w:rsidR="00E34DE7" w:rsidRPr="00F51604" w:rsidTr="00E34618">
        <w:trPr>
          <w:gridAfter w:val="2"/>
          <w:wAfter w:w="141" w:type="dxa"/>
          <w:cantSplit/>
          <w:trHeight w:val="10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61" w:type="dxa"/>
            <w:vMerge w:val="restart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Тенькова О.А. ПДО УО НТМ «Первые ступени»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Всероссийский образовательный портал «Завуч»</w:t>
            </w:r>
          </w:p>
        </w:tc>
        <w:tc>
          <w:tcPr>
            <w:tcW w:w="2962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Дистанционное мероприятие «Конструирование и моделирование. Воздушный транспорт»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21.01.2019</w:t>
            </w:r>
          </w:p>
        </w:tc>
      </w:tr>
      <w:tr w:rsidR="00E34DE7" w:rsidRPr="00F51604" w:rsidTr="00E34618">
        <w:trPr>
          <w:gridAfter w:val="2"/>
          <w:wAfter w:w="141" w:type="dxa"/>
          <w:cantSplit/>
          <w:trHeight w:val="10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  <w:vMerge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Всероссийский центр «Мои таланты»</w:t>
            </w:r>
          </w:p>
        </w:tc>
        <w:tc>
          <w:tcPr>
            <w:tcW w:w="2962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За активное участие в конкурсах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Январь 2019</w:t>
            </w:r>
          </w:p>
        </w:tc>
      </w:tr>
      <w:tr w:rsidR="00E34DE7" w:rsidRPr="00F51604" w:rsidTr="00E34618">
        <w:trPr>
          <w:gridAfter w:val="2"/>
          <w:wAfter w:w="141" w:type="dxa"/>
          <w:cantSplit/>
          <w:trHeight w:val="10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Черданцева Е.П. ПДО УО «Механическая игрушка»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«Педагогика </w:t>
            </w: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века: опыт, достижения, методика»</w:t>
            </w:r>
          </w:p>
        </w:tc>
        <w:tc>
          <w:tcPr>
            <w:tcW w:w="2962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Номинация «Сценарии праздников и мероприятий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Pr="00F51604">
              <w:rPr>
                <w:rFonts w:ascii="Times New Roman" w:hAnsi="Times New Roman"/>
                <w:sz w:val="24"/>
                <w:szCs w:val="24"/>
              </w:rPr>
              <w:t>.</w:t>
            </w: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 w:rsidRPr="00F51604">
              <w:rPr>
                <w:rFonts w:ascii="Times New Roman" w:hAnsi="Times New Roman"/>
                <w:sz w:val="24"/>
                <w:szCs w:val="24"/>
              </w:rPr>
              <w:t>.</w:t>
            </w: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2019</w:t>
            </w:r>
          </w:p>
        </w:tc>
      </w:tr>
      <w:tr w:rsidR="00E34DE7" w:rsidRPr="00F51604" w:rsidTr="00E34618">
        <w:trPr>
          <w:gridAfter w:val="2"/>
          <w:wAfter w:w="141" w:type="dxa"/>
          <w:cantSplit/>
          <w:trHeight w:val="10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Федина И.П., ПДО, УО «ТРИЗ в бизнеспроектировании»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 II этап</w:t>
            </w:r>
          </w:p>
        </w:tc>
        <w:tc>
          <w:tcPr>
            <w:tcW w:w="2962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МК ««Использование ТРИЗ-технологий в изучении основ ЭГ»      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Грамота департамента образования и науки </w:t>
            </w:r>
            <w:proofErr w:type="gramStart"/>
            <w:r w:rsidRPr="00F5160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630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28.03.2019</w:t>
            </w:r>
          </w:p>
        </w:tc>
      </w:tr>
      <w:tr w:rsidR="00E34DE7" w:rsidRPr="00F51604" w:rsidTr="00E34618">
        <w:trPr>
          <w:gridAfter w:val="2"/>
          <w:wAfter w:w="141" w:type="dxa"/>
          <w:cantSplit/>
          <w:trHeight w:val="10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1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Черданцева Е.П. ПДО УО «Механическая игрушка»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«Престиж»</w:t>
            </w:r>
          </w:p>
        </w:tc>
        <w:tc>
          <w:tcPr>
            <w:tcW w:w="2962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ДПТ Ваза «Играющий эльф»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08.04.2019</w:t>
            </w:r>
          </w:p>
        </w:tc>
      </w:tr>
      <w:tr w:rsidR="00E34DE7" w:rsidRPr="00F51604" w:rsidTr="00E34618">
        <w:trPr>
          <w:gridAfter w:val="2"/>
          <w:wAfter w:w="141" w:type="dxa"/>
          <w:cantSplit/>
          <w:trHeight w:val="10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1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Черданцева Е.П. ПДО УО «Механическая игрушка»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</w:t>
            </w:r>
          </w:p>
        </w:tc>
        <w:tc>
          <w:tcPr>
            <w:tcW w:w="2962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«Дом для пернатых гостей»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</w:t>
            </w: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02.04.2019</w:t>
            </w:r>
          </w:p>
        </w:tc>
      </w:tr>
      <w:tr w:rsidR="00E34DE7" w:rsidRPr="00F51604" w:rsidTr="00E34618">
        <w:trPr>
          <w:gridAfter w:val="2"/>
          <w:wAfter w:w="141" w:type="dxa"/>
          <w:cantSplit/>
          <w:trHeight w:val="10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61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Черданцева Е.П. ПДО УО «Механическая игрушка»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Всероссийского педагогического конкурса 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</w:rPr>
              <w:t>ФГОСОБРазование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962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Участник конкурса успешно прошел проф. Тестирование в номинации «Современные образовательные технологии по ФГОС»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Диплом победителя</w:t>
            </w: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место</w:t>
            </w: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31.03.2019</w:t>
            </w:r>
          </w:p>
        </w:tc>
      </w:tr>
      <w:tr w:rsidR="00E34DE7" w:rsidRPr="00F51604" w:rsidTr="00E34618">
        <w:trPr>
          <w:gridAfter w:val="2"/>
          <w:wAfter w:w="141" w:type="dxa"/>
          <w:cantSplit/>
          <w:trHeight w:val="10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961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Черданцева Е.П. ПДО УО «Механическая игрушка»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Международный конкурс «Престиж»</w:t>
            </w: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Номинация игры, игрушки</w:t>
            </w:r>
          </w:p>
        </w:tc>
        <w:tc>
          <w:tcPr>
            <w:tcW w:w="2962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Международный образовательный портал «Престиж»</w:t>
            </w:r>
          </w:p>
        </w:tc>
        <w:tc>
          <w:tcPr>
            <w:tcW w:w="3103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Диплом за подготовку победителя</w:t>
            </w:r>
          </w:p>
        </w:tc>
        <w:tc>
          <w:tcPr>
            <w:tcW w:w="1630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E7" w:rsidRPr="00F51604" w:rsidTr="00E34618">
        <w:trPr>
          <w:cantSplit/>
          <w:trHeight w:val="77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961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Тенькова О.А. УО НТМ «Первые ступени»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«ЕВРОКО» Международный конкурс «Лаборатория педагога</w:t>
            </w:r>
          </w:p>
        </w:tc>
        <w:tc>
          <w:tcPr>
            <w:tcW w:w="3016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МК по изготовлению повозки на пружинной тяге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Диплом победителя</w:t>
            </w: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/1 место/</w:t>
            </w: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№</w:t>
            </w: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LD 338-15343</w:t>
            </w:r>
          </w:p>
        </w:tc>
        <w:tc>
          <w:tcPr>
            <w:tcW w:w="1631" w:type="dxa"/>
            <w:gridSpan w:val="3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01.09.2019</w:t>
            </w:r>
          </w:p>
        </w:tc>
      </w:tr>
      <w:tr w:rsidR="00E34DE7" w:rsidRPr="00F51604" w:rsidTr="00E34618">
        <w:trPr>
          <w:cantSplit/>
          <w:trHeight w:val="77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1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i/>
                <w:sz w:val="24"/>
                <w:szCs w:val="24"/>
              </w:rPr>
            </w:pPr>
            <w:r w:rsidRPr="00F516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51604">
              <w:rPr>
                <w:rFonts w:ascii="Times New Roman" w:hAnsi="Times New Roman"/>
                <w:sz w:val="24"/>
                <w:szCs w:val="24"/>
              </w:rPr>
              <w:t>Лукошкина Г.Л.,  УО «Природа и фантазия»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</w:t>
            </w:r>
          </w:p>
        </w:tc>
        <w:tc>
          <w:tcPr>
            <w:tcW w:w="3016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Проведение МК «Изготовление модели «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</w:rPr>
              <w:t>Миникарт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Грамота департамента образования и науки </w:t>
            </w:r>
            <w:proofErr w:type="gramStart"/>
            <w:r w:rsidRPr="00F5160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631" w:type="dxa"/>
            <w:gridSpan w:val="3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</w:tr>
      <w:tr w:rsidR="00E34DE7" w:rsidRPr="00F51604" w:rsidTr="00E34618">
        <w:trPr>
          <w:cantSplit/>
          <w:trHeight w:val="77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1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Черданцева Е.П. УО «Механическая игрушка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666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Областной фестиваль мастер-классов</w:t>
            </w:r>
          </w:p>
        </w:tc>
        <w:tc>
          <w:tcPr>
            <w:tcW w:w="3016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Проведение МК «Изготовление модели вертолёта»»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Грамота департамента образования и науки </w:t>
            </w:r>
            <w:proofErr w:type="gramStart"/>
            <w:r w:rsidRPr="00F51604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</w:p>
        </w:tc>
        <w:tc>
          <w:tcPr>
            <w:tcW w:w="1631" w:type="dxa"/>
            <w:gridSpan w:val="3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Ноябрь 2019</w:t>
            </w:r>
          </w:p>
        </w:tc>
      </w:tr>
      <w:tr w:rsidR="00E34DE7" w:rsidRPr="00F51604" w:rsidTr="00E34618">
        <w:trPr>
          <w:cantSplit/>
          <w:trHeight w:val="77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61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Лукошкина Г.Л., «Юный умелец», «Эрудит», «Природа и фантазия»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</w:rPr>
              <w:t>Олим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 xml:space="preserve"> успеха» - 2019</w:t>
            </w:r>
          </w:p>
        </w:tc>
        <w:tc>
          <w:tcPr>
            <w:tcW w:w="3016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«Изготовление модели «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</w:rPr>
              <w:t>Миникарт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Диплом победителя (2 место)</w:t>
            </w: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№19-31-23</w:t>
            </w:r>
          </w:p>
        </w:tc>
        <w:tc>
          <w:tcPr>
            <w:tcW w:w="1631" w:type="dxa"/>
            <w:gridSpan w:val="3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11.12..2019</w:t>
            </w:r>
          </w:p>
        </w:tc>
      </w:tr>
      <w:tr w:rsidR="00E34DE7" w:rsidRPr="00F51604" w:rsidTr="00E34618">
        <w:trPr>
          <w:cantSplit/>
          <w:trHeight w:val="84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61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 Лукошкина Г.Л.,  УО «Природа и фантазия»</w:t>
            </w:r>
          </w:p>
        </w:tc>
        <w:tc>
          <w:tcPr>
            <w:tcW w:w="424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66" w:type="dxa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«Новогодняя игрушка – 2020»</w:t>
            </w:r>
          </w:p>
        </w:tc>
        <w:tc>
          <w:tcPr>
            <w:tcW w:w="3016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Подготовка участника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Диплом за подготовку победителя конкурса</w:t>
            </w:r>
          </w:p>
        </w:tc>
        <w:tc>
          <w:tcPr>
            <w:tcW w:w="1631" w:type="dxa"/>
            <w:gridSpan w:val="3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</w:tr>
      <w:tr w:rsidR="00E34DE7" w:rsidRPr="00F51604" w:rsidTr="00E34618">
        <w:trPr>
          <w:cantSplit/>
          <w:trHeight w:val="84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961" w:type="dxa"/>
            <w:vMerge w:val="restart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Лазарева И.С. УО «Калейдоскоп ремёсел»</w:t>
            </w:r>
          </w:p>
        </w:tc>
        <w:tc>
          <w:tcPr>
            <w:tcW w:w="424" w:type="dxa"/>
            <w:vMerge w:val="restart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3666" w:type="dxa"/>
            <w:vMerge w:val="restart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 «Новогодняя игрушка – 2020»</w:t>
            </w:r>
          </w:p>
        </w:tc>
        <w:tc>
          <w:tcPr>
            <w:tcW w:w="3016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Номинация: творческое мастерство педагога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F5160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631" w:type="dxa"/>
            <w:gridSpan w:val="3"/>
            <w:vMerge w:val="restart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Декабрь 2019</w:t>
            </w:r>
          </w:p>
        </w:tc>
      </w:tr>
      <w:tr w:rsidR="00E34DE7" w:rsidRPr="00F51604" w:rsidTr="00E34618">
        <w:trPr>
          <w:cantSplit/>
          <w:trHeight w:val="109"/>
        </w:trPr>
        <w:tc>
          <w:tcPr>
            <w:tcW w:w="565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1</w:t>
            </w:r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61" w:type="dxa"/>
            <w:vMerge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vMerge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6" w:type="dxa"/>
            <w:vMerge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Подготовка участника</w:t>
            </w:r>
          </w:p>
        </w:tc>
        <w:tc>
          <w:tcPr>
            <w:tcW w:w="3189" w:type="dxa"/>
            <w:gridSpan w:val="2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Диплом за подготовку победителя конкурса</w:t>
            </w:r>
          </w:p>
        </w:tc>
        <w:tc>
          <w:tcPr>
            <w:tcW w:w="1631" w:type="dxa"/>
            <w:gridSpan w:val="3"/>
            <w:vMerge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DE7" w:rsidRDefault="00E34DE7" w:rsidP="00647CB2">
      <w:pPr>
        <w:pStyle w:val="a6"/>
        <w:rPr>
          <w:rFonts w:ascii="Times New Roman" w:hAnsi="Times New Roman"/>
          <w:b/>
          <w:sz w:val="24"/>
          <w:szCs w:val="24"/>
        </w:rPr>
      </w:pPr>
    </w:p>
    <w:p w:rsidR="00E34DE7" w:rsidRPr="00F51604" w:rsidRDefault="00E34DE7" w:rsidP="00E34DE7">
      <w:pPr>
        <w:pStyle w:val="a6"/>
        <w:ind w:firstLine="708"/>
        <w:rPr>
          <w:rFonts w:ascii="Times New Roman" w:hAnsi="Times New Roman"/>
          <w:b/>
          <w:sz w:val="24"/>
          <w:szCs w:val="24"/>
        </w:rPr>
      </w:pPr>
      <w:r w:rsidRPr="00F51604">
        <w:rPr>
          <w:rFonts w:ascii="Times New Roman" w:hAnsi="Times New Roman"/>
          <w:b/>
          <w:sz w:val="24"/>
          <w:szCs w:val="24"/>
        </w:rPr>
        <w:t>Публикации педагогов</w:t>
      </w:r>
    </w:p>
    <w:tbl>
      <w:tblPr>
        <w:tblW w:w="155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392"/>
        <w:gridCol w:w="3260"/>
        <w:gridCol w:w="429"/>
        <w:gridCol w:w="411"/>
        <w:gridCol w:w="43"/>
        <w:gridCol w:w="1565"/>
        <w:gridCol w:w="1096"/>
        <w:gridCol w:w="1169"/>
        <w:gridCol w:w="1211"/>
        <w:gridCol w:w="313"/>
        <w:gridCol w:w="1842"/>
        <w:gridCol w:w="1985"/>
        <w:gridCol w:w="1638"/>
      </w:tblGrid>
      <w:tr w:rsidR="00E34DE7" w:rsidRPr="00F51604" w:rsidTr="006070A4">
        <w:trPr>
          <w:cantSplit/>
          <w:trHeight w:val="1337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516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5160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педагога </w:t>
            </w:r>
            <w:proofErr w:type="gramStart"/>
            <w:r w:rsidRPr="00F51604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411" w:type="dxa"/>
            <w:shd w:val="clear" w:color="auto" w:fill="auto"/>
            <w:textDirection w:val="btLr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704" w:type="dxa"/>
            <w:gridSpan w:val="3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Тема, название публикации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Место публикации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Результат участия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Дата получения результата</w:t>
            </w:r>
          </w:p>
        </w:tc>
      </w:tr>
      <w:tr w:rsidR="00E34DE7" w:rsidRPr="00F51604" w:rsidTr="006070A4">
        <w:trPr>
          <w:cantSplit/>
          <w:trHeight w:val="77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Лукошкина Г.Л.,   «Природа и фантазия»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704" w:type="dxa"/>
            <w:gridSpan w:val="3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«Изготовление модели «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</w:rPr>
              <w:t>Миникарт</w:t>
            </w:r>
            <w:proofErr w:type="spellEnd"/>
          </w:p>
        </w:tc>
        <w:tc>
          <w:tcPr>
            <w:tcW w:w="2693" w:type="dxa"/>
            <w:gridSpan w:val="3"/>
            <w:shd w:val="clear" w:color="auto" w:fill="auto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</w:rPr>
              <w:t>Олим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 xml:space="preserve"> успеха» - 2019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Свидетельство о публикации 01309 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obrazshola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12.12.2019</w:t>
            </w:r>
          </w:p>
        </w:tc>
      </w:tr>
      <w:tr w:rsidR="00E34DE7" w:rsidRPr="00F51604" w:rsidTr="006070A4">
        <w:trPr>
          <w:cantSplit/>
          <w:trHeight w:val="77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Лукошкина Г.Л.,   «Природа и фантазия»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704" w:type="dxa"/>
            <w:gridSpan w:val="3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Познавательное мероприятие «Горжусь тобой, Кузбасс!№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Международный творческий конкурс «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</w:rPr>
              <w:t>Олим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 xml:space="preserve"> успеха» - 2020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Свидетельство о публикации 01322 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obrazshola</w:t>
            </w:r>
            <w:proofErr w:type="spellEnd"/>
            <w:r w:rsidRPr="00F516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F516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38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28.01.2020</w:t>
            </w:r>
          </w:p>
        </w:tc>
      </w:tr>
      <w:tr w:rsidR="00E34DE7" w:rsidRPr="00F51604" w:rsidTr="006070A4">
        <w:trPr>
          <w:cantSplit/>
          <w:trHeight w:val="77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Рекуц Алёна Игоревна, УО «Новый век»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2704" w:type="dxa"/>
            <w:gridSpan w:val="3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Сценарий литературно-исторического экскурса «</w:t>
            </w:r>
            <w:proofErr w:type="gramStart"/>
            <w:r w:rsidRPr="00F51604">
              <w:rPr>
                <w:rFonts w:ascii="Times New Roman" w:hAnsi="Times New Roman"/>
                <w:sz w:val="24"/>
                <w:szCs w:val="24"/>
              </w:rPr>
              <w:t>Великий город</w:t>
            </w:r>
            <w:proofErr w:type="gramEnd"/>
            <w:r w:rsidRPr="00F51604">
              <w:rPr>
                <w:rFonts w:ascii="Times New Roman" w:hAnsi="Times New Roman"/>
                <w:sz w:val="24"/>
                <w:szCs w:val="24"/>
              </w:rPr>
              <w:t xml:space="preserve"> Санкт-Петербург и его основатель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 xml:space="preserve">Евразийский институт </w:t>
            </w:r>
            <w:proofErr w:type="gramStart"/>
            <w:r w:rsidRPr="00F51604">
              <w:rPr>
                <w:rFonts w:ascii="Times New Roman" w:hAnsi="Times New Roman"/>
                <w:sz w:val="24"/>
                <w:szCs w:val="24"/>
              </w:rPr>
              <w:t>развития образования имени Яноша Корчака</w:t>
            </w:r>
            <w:proofErr w:type="gramEnd"/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Свидетельство СМИ №ФС 77-56431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E34DE7" w:rsidRPr="00F51604" w:rsidRDefault="00E34DE7" w:rsidP="00E3461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51604">
              <w:rPr>
                <w:rFonts w:ascii="Times New Roman" w:hAnsi="Times New Roman"/>
                <w:sz w:val="24"/>
                <w:szCs w:val="24"/>
              </w:rPr>
              <w:t>17.02.2020</w:t>
            </w:r>
          </w:p>
        </w:tc>
      </w:tr>
      <w:tr w:rsidR="006070A4" w:rsidRPr="00F51604" w:rsidTr="006070A4">
        <w:trPr>
          <w:cantSplit/>
          <w:trHeight w:val="77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6070A4" w:rsidRPr="00F51604" w:rsidRDefault="006070A4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6070A4" w:rsidRDefault="006070A4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Федина Инна Павловна</w:t>
            </w:r>
          </w:p>
          <w:p w:rsidR="006070A4" w:rsidRPr="00F51604" w:rsidRDefault="006070A4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«ТРИЗ в бизнеспроектировании»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6070A4" w:rsidRPr="00F51604" w:rsidRDefault="006070A4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97" w:type="dxa"/>
            <w:gridSpan w:val="6"/>
            <w:shd w:val="clear" w:color="auto" w:fill="auto"/>
            <w:vAlign w:val="center"/>
          </w:tcPr>
          <w:p w:rsidR="006070A4" w:rsidRPr="00F51604" w:rsidRDefault="006070A4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Создала свой личный сайт в специализированном сервисе для работников образования «Педагогический ресурс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070A4" w:rsidRPr="00F51604" w:rsidRDefault="006070A4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№411020909942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070A4" w:rsidRPr="00F51604" w:rsidRDefault="006070A4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05.04.2020</w:t>
            </w:r>
          </w:p>
        </w:tc>
      </w:tr>
      <w:tr w:rsidR="0061406F" w:rsidRPr="00F51604" w:rsidTr="006070A4">
        <w:trPr>
          <w:cantSplit/>
          <w:trHeight w:val="77"/>
        </w:trPr>
        <w:tc>
          <w:tcPr>
            <w:tcW w:w="568" w:type="dxa"/>
            <w:gridSpan w:val="2"/>
            <w:shd w:val="clear" w:color="auto" w:fill="auto"/>
            <w:vAlign w:val="center"/>
          </w:tcPr>
          <w:p w:rsidR="0061406F" w:rsidRDefault="0061406F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:rsidR="0061406F" w:rsidRDefault="0061406F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61406F" w:rsidRDefault="0061406F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7" w:type="dxa"/>
            <w:gridSpan w:val="6"/>
            <w:shd w:val="clear" w:color="auto" w:fill="auto"/>
            <w:vAlign w:val="center"/>
          </w:tcPr>
          <w:p w:rsidR="0061406F" w:rsidRDefault="0061406F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1406F" w:rsidRDefault="0061406F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61406F" w:rsidRDefault="0061406F" w:rsidP="00D4156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4DE7" w:rsidRPr="0061406F" w:rsidTr="006070A4">
        <w:trPr>
          <w:gridBefore w:val="1"/>
          <w:gridAfter w:val="2"/>
          <w:wBefore w:w="176" w:type="dxa"/>
          <w:wAfter w:w="3623" w:type="dxa"/>
          <w:trHeight w:val="312"/>
        </w:trPr>
        <w:tc>
          <w:tcPr>
            <w:tcW w:w="3652" w:type="dxa"/>
            <w:gridSpan w:val="2"/>
            <w:vMerge w:val="restart"/>
          </w:tcPr>
          <w:p w:rsidR="00E34DE7" w:rsidRPr="0061406F" w:rsidRDefault="00E34DE7" w:rsidP="00E346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6F">
              <w:rPr>
                <w:rFonts w:ascii="Times New Roman" w:hAnsi="Times New Roman"/>
                <w:b/>
                <w:sz w:val="24"/>
                <w:szCs w:val="24"/>
              </w:rPr>
              <w:t>Виды конкурсов, выставок, фестивалей, мастер-классов</w:t>
            </w:r>
          </w:p>
        </w:tc>
        <w:tc>
          <w:tcPr>
            <w:tcW w:w="8079" w:type="dxa"/>
            <w:gridSpan w:val="9"/>
          </w:tcPr>
          <w:p w:rsidR="00E34DE7" w:rsidRPr="0061406F" w:rsidRDefault="00E34DE7" w:rsidP="00E346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6F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участников/ из них победители</w:t>
            </w:r>
          </w:p>
        </w:tc>
      </w:tr>
      <w:tr w:rsidR="00E34DE7" w:rsidRPr="0061406F" w:rsidTr="006070A4">
        <w:trPr>
          <w:gridBefore w:val="1"/>
          <w:gridAfter w:val="2"/>
          <w:wBefore w:w="176" w:type="dxa"/>
          <w:wAfter w:w="3623" w:type="dxa"/>
          <w:trHeight w:val="245"/>
        </w:trPr>
        <w:tc>
          <w:tcPr>
            <w:tcW w:w="3652" w:type="dxa"/>
            <w:gridSpan w:val="2"/>
            <w:vMerge/>
          </w:tcPr>
          <w:p w:rsidR="00E34DE7" w:rsidRPr="0061406F" w:rsidRDefault="00E34DE7" w:rsidP="00E346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  <w:gridSpan w:val="3"/>
          </w:tcPr>
          <w:p w:rsidR="00E34DE7" w:rsidRPr="0061406F" w:rsidRDefault="00E34DE7" w:rsidP="00E346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6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5" w:type="dxa"/>
          </w:tcPr>
          <w:p w:rsidR="00E34DE7" w:rsidRPr="0061406F" w:rsidRDefault="00E34DE7" w:rsidP="00E346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6F">
              <w:rPr>
                <w:rFonts w:ascii="Times New Roman" w:hAnsi="Times New Roman"/>
                <w:b/>
                <w:sz w:val="24"/>
                <w:szCs w:val="24"/>
              </w:rPr>
              <w:t>Дипломы победителей</w:t>
            </w:r>
          </w:p>
        </w:tc>
        <w:tc>
          <w:tcPr>
            <w:tcW w:w="2265" w:type="dxa"/>
            <w:gridSpan w:val="2"/>
          </w:tcPr>
          <w:p w:rsidR="00E34DE7" w:rsidRPr="0061406F" w:rsidRDefault="00E34DE7" w:rsidP="00E346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6F">
              <w:rPr>
                <w:rFonts w:ascii="Times New Roman" w:hAnsi="Times New Roman"/>
                <w:b/>
                <w:sz w:val="24"/>
                <w:szCs w:val="24"/>
              </w:rPr>
              <w:t>Благодарственные письма</w:t>
            </w:r>
          </w:p>
        </w:tc>
        <w:tc>
          <w:tcPr>
            <w:tcW w:w="1211" w:type="dxa"/>
          </w:tcPr>
          <w:p w:rsidR="00E34DE7" w:rsidRPr="0061406F" w:rsidRDefault="00E34DE7" w:rsidP="00E346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6F">
              <w:rPr>
                <w:rFonts w:ascii="Times New Roman" w:hAnsi="Times New Roman"/>
                <w:b/>
                <w:sz w:val="24"/>
                <w:szCs w:val="24"/>
              </w:rPr>
              <w:t>Грамоты</w:t>
            </w:r>
          </w:p>
        </w:tc>
        <w:tc>
          <w:tcPr>
            <w:tcW w:w="2155" w:type="dxa"/>
            <w:gridSpan w:val="2"/>
          </w:tcPr>
          <w:p w:rsidR="00E34DE7" w:rsidRPr="0061406F" w:rsidRDefault="006070A4" w:rsidP="00E3461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406F">
              <w:rPr>
                <w:rFonts w:ascii="Times New Roman" w:hAnsi="Times New Roman"/>
                <w:b/>
                <w:sz w:val="24"/>
                <w:szCs w:val="24"/>
              </w:rPr>
              <w:t>Свидетельства</w:t>
            </w:r>
          </w:p>
        </w:tc>
      </w:tr>
      <w:tr w:rsidR="00E34DE7" w:rsidRPr="0061406F" w:rsidTr="006070A4">
        <w:trPr>
          <w:gridBefore w:val="1"/>
          <w:gridAfter w:val="2"/>
          <w:wBefore w:w="176" w:type="dxa"/>
          <w:wAfter w:w="3623" w:type="dxa"/>
        </w:trPr>
        <w:tc>
          <w:tcPr>
            <w:tcW w:w="3652" w:type="dxa"/>
            <w:gridSpan w:val="2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</w:tc>
        <w:tc>
          <w:tcPr>
            <w:tcW w:w="883" w:type="dxa"/>
            <w:gridSpan w:val="3"/>
          </w:tcPr>
          <w:p w:rsidR="00E34DE7" w:rsidRPr="0061406F" w:rsidRDefault="006070A4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5" w:type="dxa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  <w:gridSpan w:val="2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E34DE7" w:rsidRPr="0061406F" w:rsidRDefault="006070A4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4DE7" w:rsidRPr="0061406F" w:rsidTr="006070A4">
        <w:trPr>
          <w:gridBefore w:val="1"/>
          <w:gridAfter w:val="2"/>
          <w:wBefore w:w="176" w:type="dxa"/>
          <w:wAfter w:w="3623" w:type="dxa"/>
        </w:trPr>
        <w:tc>
          <w:tcPr>
            <w:tcW w:w="3652" w:type="dxa"/>
            <w:gridSpan w:val="2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883" w:type="dxa"/>
            <w:gridSpan w:val="3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1</w:t>
            </w:r>
            <w:r w:rsidR="006070A4" w:rsidRPr="006140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5" w:type="dxa"/>
          </w:tcPr>
          <w:p w:rsidR="00E34DE7" w:rsidRPr="0061406F" w:rsidRDefault="006070A4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5" w:type="dxa"/>
            <w:gridSpan w:val="2"/>
          </w:tcPr>
          <w:p w:rsidR="00E34DE7" w:rsidRPr="0061406F" w:rsidRDefault="006070A4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34DE7" w:rsidRPr="0061406F" w:rsidRDefault="006070A4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2"/>
          </w:tcPr>
          <w:p w:rsidR="00E34DE7" w:rsidRPr="0061406F" w:rsidRDefault="006070A4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4DE7" w:rsidRPr="0061406F" w:rsidTr="006070A4">
        <w:trPr>
          <w:gridBefore w:val="1"/>
          <w:gridAfter w:val="2"/>
          <w:wBefore w:w="176" w:type="dxa"/>
          <w:wAfter w:w="3623" w:type="dxa"/>
        </w:trPr>
        <w:tc>
          <w:tcPr>
            <w:tcW w:w="3652" w:type="dxa"/>
            <w:gridSpan w:val="2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Областные</w:t>
            </w:r>
          </w:p>
        </w:tc>
        <w:tc>
          <w:tcPr>
            <w:tcW w:w="883" w:type="dxa"/>
            <w:gridSpan w:val="3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5" w:type="dxa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5" w:type="dxa"/>
            <w:gridSpan w:val="2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4DE7" w:rsidRPr="0061406F" w:rsidTr="006070A4">
        <w:trPr>
          <w:gridBefore w:val="1"/>
          <w:gridAfter w:val="2"/>
          <w:wBefore w:w="176" w:type="dxa"/>
          <w:wAfter w:w="3623" w:type="dxa"/>
        </w:trPr>
        <w:tc>
          <w:tcPr>
            <w:tcW w:w="3652" w:type="dxa"/>
            <w:gridSpan w:val="2"/>
          </w:tcPr>
          <w:p w:rsidR="00E34DE7" w:rsidRPr="0061406F" w:rsidRDefault="00E34DE7" w:rsidP="00E34618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1406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3" w:type="dxa"/>
            <w:gridSpan w:val="3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5" w:type="dxa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  <w:gridSpan w:val="2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40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5" w:type="dxa"/>
            <w:gridSpan w:val="2"/>
          </w:tcPr>
          <w:p w:rsidR="00E34DE7" w:rsidRPr="0061406F" w:rsidRDefault="00E34DE7" w:rsidP="00E3461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34DE7" w:rsidRDefault="00E34DE7" w:rsidP="00E34DE7">
      <w:pPr>
        <w:pStyle w:val="a6"/>
        <w:jc w:val="both"/>
        <w:rPr>
          <w:rFonts w:ascii="Times New Roman" w:hAnsi="Times New Roman"/>
          <w:sz w:val="24"/>
          <w:szCs w:val="24"/>
        </w:rPr>
        <w:sectPr w:rsidR="00E34DE7" w:rsidSect="0061406F">
          <w:pgSz w:w="16838" w:h="11906" w:orient="landscape"/>
          <w:pgMar w:top="992" w:right="624" w:bottom="1134" w:left="851" w:header="709" w:footer="318" w:gutter="0"/>
          <w:cols w:space="720"/>
        </w:sectPr>
      </w:pPr>
    </w:p>
    <w:p w:rsidR="001C5115" w:rsidRPr="00B35AA2" w:rsidRDefault="001C5115" w:rsidP="001C5115">
      <w:pPr>
        <w:pStyle w:val="Default"/>
        <w:ind w:firstLine="708"/>
        <w:jc w:val="both"/>
        <w:rPr>
          <w:color w:val="auto"/>
        </w:rPr>
      </w:pPr>
      <w:r w:rsidRPr="00B35AA2">
        <w:rPr>
          <w:b/>
          <w:bCs/>
          <w:color w:val="auto"/>
        </w:rPr>
        <w:lastRenderedPageBreak/>
        <w:t xml:space="preserve">Функционирование внутренней системы оценки качества образования </w:t>
      </w:r>
    </w:p>
    <w:p w:rsidR="001C5115" w:rsidRPr="00B35AA2" w:rsidRDefault="001C5115" w:rsidP="001C5115">
      <w:pPr>
        <w:pStyle w:val="Default"/>
        <w:ind w:firstLine="708"/>
        <w:jc w:val="both"/>
        <w:rPr>
          <w:color w:val="auto"/>
        </w:rPr>
      </w:pPr>
      <w:r w:rsidRPr="00B35AA2">
        <w:rPr>
          <w:color w:val="auto"/>
        </w:rPr>
        <w:t xml:space="preserve">Система оценки качества образования представляет собой совокупность организационных структур, норм, диагностических и оценочных процедур, обеспечивающих оценку образовательных достижений </w:t>
      </w:r>
      <w:r>
        <w:rPr>
          <w:color w:val="auto"/>
        </w:rPr>
        <w:t>об</w:t>
      </w:r>
      <w:r w:rsidRPr="00B35AA2">
        <w:rPr>
          <w:color w:val="auto"/>
        </w:rPr>
        <w:t>уча</w:t>
      </w:r>
      <w:r>
        <w:rPr>
          <w:color w:val="auto"/>
        </w:rPr>
        <w:t>ю</w:t>
      </w:r>
      <w:r w:rsidRPr="00B35AA2">
        <w:rPr>
          <w:color w:val="auto"/>
        </w:rPr>
        <w:t xml:space="preserve">щихся, эффективности общеобразовательных программ, условий их реализации. Оценка качества образования в СЮТ осуществляется на основании Положения </w:t>
      </w:r>
      <w:proofErr w:type="gramStart"/>
      <w:r w:rsidRPr="00B35AA2">
        <w:rPr>
          <w:color w:val="auto"/>
        </w:rPr>
        <w:t>об</w:t>
      </w:r>
      <w:proofErr w:type="gramEnd"/>
      <w:r w:rsidRPr="00B35AA2">
        <w:rPr>
          <w:color w:val="auto"/>
        </w:rPr>
        <w:t xml:space="preserve"> </w:t>
      </w:r>
      <w:proofErr w:type="gramStart"/>
      <w:r>
        <w:rPr>
          <w:color w:val="auto"/>
        </w:rPr>
        <w:t>итоговой</w:t>
      </w:r>
      <w:proofErr w:type="gramEnd"/>
      <w:r>
        <w:rPr>
          <w:color w:val="auto"/>
        </w:rPr>
        <w:t xml:space="preserve"> диагностики ЗУН</w:t>
      </w:r>
      <w:r w:rsidRPr="00B35AA2">
        <w:rPr>
          <w:color w:val="auto"/>
        </w:rPr>
        <w:t xml:space="preserve"> </w:t>
      </w:r>
      <w:r>
        <w:rPr>
          <w:color w:val="auto"/>
        </w:rPr>
        <w:t>об</w:t>
      </w:r>
      <w:r w:rsidRPr="00B35AA2">
        <w:rPr>
          <w:color w:val="auto"/>
        </w:rPr>
        <w:t>уча</w:t>
      </w:r>
      <w:r>
        <w:rPr>
          <w:color w:val="auto"/>
        </w:rPr>
        <w:t>ю</w:t>
      </w:r>
      <w:r w:rsidRPr="00B35AA2">
        <w:rPr>
          <w:color w:val="auto"/>
        </w:rPr>
        <w:t xml:space="preserve">щихся учебных объединений и Положения о контрольной деятельности. </w:t>
      </w:r>
    </w:p>
    <w:p w:rsidR="001C5115" w:rsidRPr="00B35AA2" w:rsidRDefault="001C5115" w:rsidP="001C5115">
      <w:pPr>
        <w:pStyle w:val="Default"/>
        <w:ind w:firstLine="708"/>
        <w:jc w:val="both"/>
        <w:rPr>
          <w:color w:val="auto"/>
        </w:rPr>
      </w:pPr>
      <w:r w:rsidRPr="00B35AA2">
        <w:rPr>
          <w:color w:val="auto"/>
        </w:rPr>
        <w:t xml:space="preserve">Формы оценки качества образования: </w:t>
      </w:r>
    </w:p>
    <w:p w:rsidR="001C5115" w:rsidRPr="00B35AA2" w:rsidRDefault="001C5115" w:rsidP="001C5115">
      <w:pPr>
        <w:pStyle w:val="Default"/>
        <w:jc w:val="both"/>
        <w:rPr>
          <w:color w:val="auto"/>
        </w:rPr>
      </w:pPr>
      <w:r w:rsidRPr="00B35AA2">
        <w:rPr>
          <w:color w:val="auto"/>
        </w:rPr>
        <w:t xml:space="preserve">- мониторинговые исследования, </w:t>
      </w:r>
    </w:p>
    <w:p w:rsidR="001C5115" w:rsidRPr="00B35AA2" w:rsidRDefault="001C5115" w:rsidP="001C5115">
      <w:pPr>
        <w:pStyle w:val="Default"/>
        <w:jc w:val="both"/>
        <w:rPr>
          <w:color w:val="auto"/>
        </w:rPr>
      </w:pPr>
      <w:r w:rsidRPr="00B35AA2">
        <w:rPr>
          <w:color w:val="auto"/>
        </w:rPr>
        <w:t xml:space="preserve">- социологические опросы родителей и </w:t>
      </w:r>
      <w:r>
        <w:rPr>
          <w:color w:val="auto"/>
        </w:rPr>
        <w:t>об</w:t>
      </w:r>
      <w:r w:rsidRPr="00B35AA2">
        <w:rPr>
          <w:color w:val="auto"/>
        </w:rPr>
        <w:t>уча</w:t>
      </w:r>
      <w:r>
        <w:rPr>
          <w:color w:val="auto"/>
        </w:rPr>
        <w:t>ю</w:t>
      </w:r>
      <w:r w:rsidRPr="00B35AA2">
        <w:rPr>
          <w:color w:val="auto"/>
        </w:rPr>
        <w:t xml:space="preserve">щихся, </w:t>
      </w:r>
    </w:p>
    <w:p w:rsidR="001C5115" w:rsidRPr="00B35AA2" w:rsidRDefault="001C5115" w:rsidP="001C5115">
      <w:pPr>
        <w:pStyle w:val="Default"/>
        <w:jc w:val="both"/>
      </w:pPr>
      <w:r w:rsidRPr="00B35AA2">
        <w:rPr>
          <w:color w:val="auto"/>
        </w:rPr>
        <w:t>-проверка документации (работа с журналами учета занятий учебных объединений</w:t>
      </w:r>
      <w:r w:rsidRPr="00B35AA2">
        <w:t xml:space="preserve">, общеобразовательными программами и т.п.), </w:t>
      </w:r>
    </w:p>
    <w:p w:rsidR="001C5115" w:rsidRPr="00B35AA2" w:rsidRDefault="001C5115" w:rsidP="001C5115">
      <w:pPr>
        <w:pStyle w:val="Default"/>
        <w:jc w:val="both"/>
      </w:pPr>
      <w:r w:rsidRPr="00B35AA2">
        <w:t xml:space="preserve">- собеседование с методистом  и руководителями отделов;  </w:t>
      </w:r>
    </w:p>
    <w:p w:rsidR="001C5115" w:rsidRPr="00B35AA2" w:rsidRDefault="001C5115" w:rsidP="001C5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анализ выполнения программ</w:t>
      </w:r>
      <w:r w:rsidRPr="00B35AA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C5115" w:rsidRPr="00B35AA2" w:rsidRDefault="001C5115" w:rsidP="001C5115">
      <w:pPr>
        <w:pStyle w:val="Default"/>
        <w:jc w:val="both"/>
        <w:rPr>
          <w:color w:val="auto"/>
        </w:rPr>
      </w:pPr>
      <w:r w:rsidRPr="00B35AA2">
        <w:rPr>
          <w:color w:val="auto"/>
        </w:rPr>
        <w:t xml:space="preserve">- анализ посещения занятий, мероприятий и др. </w:t>
      </w:r>
    </w:p>
    <w:p w:rsidR="001C5115" w:rsidRPr="00B35AA2" w:rsidRDefault="001C5115" w:rsidP="001C5115">
      <w:pPr>
        <w:pStyle w:val="Default"/>
        <w:ind w:firstLine="708"/>
        <w:jc w:val="both"/>
        <w:rPr>
          <w:color w:val="auto"/>
        </w:rPr>
      </w:pPr>
      <w:r w:rsidRPr="00B35AA2">
        <w:rPr>
          <w:color w:val="auto"/>
        </w:rPr>
        <w:t xml:space="preserve">В течение учебного года осуществлен контроль за учебно-воспитательной деятельностью СЮТ по следующим темам: </w:t>
      </w:r>
    </w:p>
    <w:p w:rsidR="001C5115" w:rsidRPr="00B35AA2" w:rsidRDefault="001C5115" w:rsidP="001C5115">
      <w:pPr>
        <w:pStyle w:val="Default"/>
        <w:jc w:val="both"/>
        <w:rPr>
          <w:color w:val="auto"/>
        </w:rPr>
      </w:pPr>
      <w:r w:rsidRPr="00B35AA2">
        <w:rPr>
          <w:color w:val="auto"/>
        </w:rPr>
        <w:t xml:space="preserve">- выполнение общеобразовательных программ; </w:t>
      </w:r>
    </w:p>
    <w:p w:rsidR="001C5115" w:rsidRPr="00B35AA2" w:rsidRDefault="001C5115" w:rsidP="001C5115">
      <w:pPr>
        <w:pStyle w:val="Default"/>
        <w:jc w:val="both"/>
        <w:rPr>
          <w:color w:val="auto"/>
        </w:rPr>
      </w:pPr>
      <w:r w:rsidRPr="00B35AA2">
        <w:rPr>
          <w:color w:val="auto"/>
        </w:rPr>
        <w:t xml:space="preserve">- состояние наполняемости в учебных объединениях; </w:t>
      </w:r>
    </w:p>
    <w:p w:rsidR="001C5115" w:rsidRPr="00B35AA2" w:rsidRDefault="001C5115" w:rsidP="001C5115">
      <w:pPr>
        <w:pStyle w:val="Default"/>
        <w:jc w:val="both"/>
        <w:rPr>
          <w:color w:val="auto"/>
        </w:rPr>
      </w:pPr>
      <w:r w:rsidRPr="00B35AA2">
        <w:rPr>
          <w:color w:val="auto"/>
        </w:rPr>
        <w:t>- подготовка и пр</w:t>
      </w:r>
      <w:r>
        <w:rPr>
          <w:color w:val="auto"/>
        </w:rPr>
        <w:t>оведение мероприятий (на СЮТ</w:t>
      </w:r>
      <w:r w:rsidRPr="00B35AA2">
        <w:rPr>
          <w:color w:val="auto"/>
        </w:rPr>
        <w:t>, городских, областных);</w:t>
      </w:r>
    </w:p>
    <w:p w:rsidR="001C5115" w:rsidRPr="00B35AA2" w:rsidRDefault="001C5115" w:rsidP="001C5115">
      <w:pPr>
        <w:pStyle w:val="Default"/>
        <w:jc w:val="both"/>
        <w:rPr>
          <w:color w:val="auto"/>
        </w:rPr>
      </w:pPr>
      <w:r w:rsidRPr="00B35AA2">
        <w:rPr>
          <w:color w:val="auto"/>
        </w:rPr>
        <w:t xml:space="preserve">- организация воспитательной работы педагогов; </w:t>
      </w:r>
    </w:p>
    <w:p w:rsidR="001C5115" w:rsidRPr="00B35AA2" w:rsidRDefault="001C5115" w:rsidP="001C5115">
      <w:pPr>
        <w:pStyle w:val="Default"/>
        <w:jc w:val="both"/>
        <w:rPr>
          <w:color w:val="auto"/>
        </w:rPr>
      </w:pPr>
      <w:r w:rsidRPr="00B35AA2">
        <w:rPr>
          <w:color w:val="auto"/>
        </w:rPr>
        <w:t xml:space="preserve">- организация учебной работы в каникулы; </w:t>
      </w:r>
    </w:p>
    <w:p w:rsidR="001C5115" w:rsidRPr="00B35AA2" w:rsidRDefault="001C5115" w:rsidP="001C5115">
      <w:pPr>
        <w:pStyle w:val="Default"/>
        <w:jc w:val="both"/>
        <w:rPr>
          <w:color w:val="auto"/>
        </w:rPr>
      </w:pPr>
      <w:r w:rsidRPr="00B35AA2">
        <w:rPr>
          <w:color w:val="auto"/>
        </w:rPr>
        <w:t xml:space="preserve">- посещение контрольных занятий; </w:t>
      </w:r>
    </w:p>
    <w:p w:rsidR="001C5115" w:rsidRPr="00B35AA2" w:rsidRDefault="001C5115" w:rsidP="001C5115">
      <w:pPr>
        <w:pStyle w:val="Default"/>
        <w:jc w:val="both"/>
        <w:rPr>
          <w:color w:val="auto"/>
        </w:rPr>
      </w:pPr>
      <w:r w:rsidRPr="00B35AA2">
        <w:rPr>
          <w:color w:val="auto"/>
        </w:rPr>
        <w:t xml:space="preserve">- организация работы по сетевому взаимодействию и др. </w:t>
      </w:r>
    </w:p>
    <w:p w:rsidR="001C5115" w:rsidRPr="00B35AA2" w:rsidRDefault="0069636C" w:rsidP="001C5115">
      <w:pPr>
        <w:pStyle w:val="Default"/>
        <w:ind w:firstLine="708"/>
        <w:jc w:val="both"/>
        <w:rPr>
          <w:color w:val="auto"/>
        </w:rPr>
      </w:pPr>
      <w:r>
        <w:rPr>
          <w:color w:val="auto"/>
        </w:rPr>
        <w:t>За период  с 01.01</w:t>
      </w:r>
      <w:r w:rsidR="001C5115" w:rsidRPr="00B35AA2">
        <w:rPr>
          <w:color w:val="auto"/>
        </w:rPr>
        <w:t>.201</w:t>
      </w:r>
      <w:r>
        <w:rPr>
          <w:color w:val="auto"/>
        </w:rPr>
        <w:t>9 – 31.12.2019</w:t>
      </w:r>
      <w:r w:rsidR="001C5115" w:rsidRPr="00B35AA2">
        <w:rPr>
          <w:color w:val="auto"/>
        </w:rPr>
        <w:t xml:space="preserve"> гг. </w:t>
      </w:r>
      <w:r w:rsidR="008E6C6C">
        <w:rPr>
          <w:color w:val="auto"/>
        </w:rPr>
        <w:t>администрация</w:t>
      </w:r>
      <w:r w:rsidR="001C5115" w:rsidRPr="00B35AA2">
        <w:rPr>
          <w:color w:val="auto"/>
        </w:rPr>
        <w:t xml:space="preserve"> посетили более </w:t>
      </w:r>
      <w:r>
        <w:rPr>
          <w:color w:val="auto"/>
        </w:rPr>
        <w:t>80</w:t>
      </w:r>
      <w:r w:rsidR="001C5115" w:rsidRPr="00B35AA2">
        <w:rPr>
          <w:color w:val="auto"/>
        </w:rPr>
        <w:t xml:space="preserve"> занятий педагогов разных направленностей с целью оказания методической помощи, информационной поддержки и выявления уровня освоения </w:t>
      </w:r>
      <w:proofErr w:type="gramStart"/>
      <w:r w:rsidR="008E6C6C">
        <w:rPr>
          <w:color w:val="auto"/>
        </w:rPr>
        <w:t>об</w:t>
      </w:r>
      <w:r w:rsidR="001C5115" w:rsidRPr="00B35AA2">
        <w:rPr>
          <w:color w:val="auto"/>
        </w:rPr>
        <w:t>уча</w:t>
      </w:r>
      <w:r w:rsidR="008E6C6C">
        <w:rPr>
          <w:color w:val="auto"/>
        </w:rPr>
        <w:t>ю</w:t>
      </w:r>
      <w:r w:rsidR="001C5115" w:rsidRPr="00B35AA2">
        <w:rPr>
          <w:color w:val="auto"/>
        </w:rPr>
        <w:t>щимися</w:t>
      </w:r>
      <w:proofErr w:type="gramEnd"/>
      <w:r w:rsidR="001C5115" w:rsidRPr="00B35AA2">
        <w:rPr>
          <w:color w:val="auto"/>
        </w:rPr>
        <w:t xml:space="preserve"> общеобразов</w:t>
      </w:r>
      <w:r w:rsidR="001C5115">
        <w:rPr>
          <w:color w:val="auto"/>
        </w:rPr>
        <w:t xml:space="preserve">ательных программ. </w:t>
      </w:r>
      <w:r w:rsidR="001C5115" w:rsidRPr="00B35AA2">
        <w:rPr>
          <w:color w:val="auto"/>
        </w:rPr>
        <w:t xml:space="preserve">В результате обобщения аналитических материалов (информационных карт и рекомендаций) администрации и методиста выявлены следующие тенденции: использование педагогами инновационных педагогических технологий, высокий уровень владения предметным материалом, использование различных форм и методов организации </w:t>
      </w:r>
      <w:proofErr w:type="gramStart"/>
      <w:r w:rsidR="001C5115" w:rsidRPr="00B35AA2">
        <w:rPr>
          <w:color w:val="auto"/>
        </w:rPr>
        <w:t>деятельности</w:t>
      </w:r>
      <w:proofErr w:type="gramEnd"/>
      <w:r w:rsidR="001C5115" w:rsidRPr="00B35AA2">
        <w:rPr>
          <w:color w:val="auto"/>
        </w:rPr>
        <w:t xml:space="preserve"> </w:t>
      </w:r>
      <w:r w:rsidR="008E6C6C">
        <w:rPr>
          <w:color w:val="auto"/>
        </w:rPr>
        <w:t>об</w:t>
      </w:r>
      <w:r w:rsidR="001C5115" w:rsidRPr="00B35AA2">
        <w:rPr>
          <w:color w:val="auto"/>
        </w:rPr>
        <w:t>уча</w:t>
      </w:r>
      <w:r w:rsidR="008E6C6C">
        <w:rPr>
          <w:color w:val="auto"/>
        </w:rPr>
        <w:t>ю</w:t>
      </w:r>
      <w:r w:rsidR="001C5115" w:rsidRPr="00B35AA2">
        <w:rPr>
          <w:color w:val="auto"/>
        </w:rPr>
        <w:t xml:space="preserve">щихся на занятиях, использование активных методов обучения, диалогового характера проведения, занятия отличаются доброжелательной атмосферой и дифференцированным подходом к </w:t>
      </w:r>
      <w:r w:rsidR="008E6C6C">
        <w:rPr>
          <w:color w:val="auto"/>
        </w:rPr>
        <w:t>об</w:t>
      </w:r>
      <w:r w:rsidR="001C5115" w:rsidRPr="00B35AA2">
        <w:rPr>
          <w:color w:val="auto"/>
        </w:rPr>
        <w:t>уча</w:t>
      </w:r>
      <w:r w:rsidR="008E6C6C">
        <w:rPr>
          <w:color w:val="auto"/>
        </w:rPr>
        <w:t>ю</w:t>
      </w:r>
      <w:r w:rsidR="001C5115" w:rsidRPr="00B35AA2">
        <w:rPr>
          <w:color w:val="auto"/>
        </w:rPr>
        <w:t xml:space="preserve">щимся. </w:t>
      </w:r>
      <w:proofErr w:type="gramStart"/>
      <w:r w:rsidR="001C5115" w:rsidRPr="00B35AA2">
        <w:rPr>
          <w:color w:val="auto"/>
        </w:rPr>
        <w:t xml:space="preserve">В целом, занятия проводятся на высоком уровне, педагогами продемонстрированы разнообразные методы и приемы работы с </w:t>
      </w:r>
      <w:r w:rsidR="008E6C6C">
        <w:rPr>
          <w:color w:val="auto"/>
        </w:rPr>
        <w:t>об</w:t>
      </w:r>
      <w:r w:rsidR="001C5115" w:rsidRPr="00B35AA2">
        <w:rPr>
          <w:color w:val="auto"/>
        </w:rPr>
        <w:t>уча</w:t>
      </w:r>
      <w:r w:rsidR="008E6C6C">
        <w:rPr>
          <w:color w:val="auto"/>
        </w:rPr>
        <w:t>ю</w:t>
      </w:r>
      <w:r w:rsidR="001C5115" w:rsidRPr="00B35AA2">
        <w:rPr>
          <w:color w:val="auto"/>
        </w:rPr>
        <w:t xml:space="preserve">щимися, педагоги стараются поддерживать интерес и активность детей на протяжении всего занятия. </w:t>
      </w:r>
      <w:proofErr w:type="gramEnd"/>
    </w:p>
    <w:p w:rsidR="001C5115" w:rsidRPr="00FC35DE" w:rsidRDefault="001C5115" w:rsidP="001C5115">
      <w:pPr>
        <w:pStyle w:val="Default"/>
        <w:ind w:firstLine="708"/>
        <w:jc w:val="both"/>
        <w:rPr>
          <w:color w:val="auto"/>
        </w:rPr>
      </w:pPr>
      <w:r w:rsidRPr="00B35AA2">
        <w:rPr>
          <w:color w:val="auto"/>
        </w:rPr>
        <w:t>Общие методические рекомендации педагогам связаны с необходимостью развития инновационн</w:t>
      </w:r>
      <w:r>
        <w:rPr>
          <w:color w:val="auto"/>
        </w:rPr>
        <w:t>ого потенциала СЮТ</w:t>
      </w:r>
      <w:r w:rsidRPr="00B35AA2">
        <w:rPr>
          <w:color w:val="auto"/>
        </w:rPr>
        <w:t xml:space="preserve">. </w:t>
      </w:r>
      <w:r>
        <w:rPr>
          <w:color w:val="auto"/>
        </w:rPr>
        <w:t>Результаты анализа</w:t>
      </w:r>
      <w:r w:rsidRPr="00B35AA2">
        <w:rPr>
          <w:color w:val="auto"/>
        </w:rPr>
        <w:t xml:space="preserve"> являются основой для составления ежегодного отчета о результатах самооценки деятельности и публикуются на сайте в виде Публичного доклада и Отчета о результатах </w:t>
      </w:r>
      <w:proofErr w:type="spellStart"/>
      <w:r w:rsidRPr="00B35AA2">
        <w:rPr>
          <w:color w:val="auto"/>
        </w:rPr>
        <w:t>самообследования</w:t>
      </w:r>
      <w:proofErr w:type="spellEnd"/>
      <w:r w:rsidRPr="00B35AA2">
        <w:rPr>
          <w:color w:val="auto"/>
        </w:rPr>
        <w:t xml:space="preserve"> образовательного учреждения.</w:t>
      </w:r>
    </w:p>
    <w:p w:rsidR="008E6C6C" w:rsidRDefault="00AC3DC1" w:rsidP="00AC3DC1">
      <w:pPr>
        <w:pStyle w:val="Default"/>
        <w:rPr>
          <w:b/>
          <w:bCs/>
          <w:color w:val="auto"/>
        </w:rPr>
      </w:pPr>
      <w:r w:rsidRPr="00B35AA2">
        <w:rPr>
          <w:b/>
          <w:bCs/>
          <w:color w:val="auto"/>
        </w:rPr>
        <w:t xml:space="preserve"> </w:t>
      </w:r>
    </w:p>
    <w:p w:rsidR="00AC3DC1" w:rsidRPr="00B35AA2" w:rsidRDefault="00AC3DC1" w:rsidP="00AC3DC1">
      <w:pPr>
        <w:pStyle w:val="Default"/>
        <w:rPr>
          <w:color w:val="auto"/>
        </w:rPr>
      </w:pPr>
      <w:r w:rsidRPr="00B35AA2">
        <w:rPr>
          <w:b/>
          <w:bCs/>
          <w:color w:val="auto"/>
        </w:rPr>
        <w:t xml:space="preserve">Материально-техническая база </w:t>
      </w:r>
    </w:p>
    <w:p w:rsidR="00AC3DC1" w:rsidRPr="00B35AA2" w:rsidRDefault="00AC3DC1" w:rsidP="00AC3DC1">
      <w:pPr>
        <w:pStyle w:val="Default"/>
        <w:rPr>
          <w:color w:val="auto"/>
        </w:rPr>
      </w:pPr>
      <w:r w:rsidRPr="00B35AA2">
        <w:rPr>
          <w:color w:val="auto"/>
        </w:rPr>
        <w:t xml:space="preserve">В составе инфраструктуры СЮТ: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3163"/>
      </w:tblGrid>
      <w:tr w:rsidR="00AC3DC1" w:rsidRPr="00B35AA2" w:rsidTr="00AC3DC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Целевое использование помещений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AC3DC1" w:rsidRPr="00B35AA2" w:rsidTr="00AC3DC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Целевых кабинетов для занятий</w:t>
            </w:r>
          </w:p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Актовый зал для проведения массовых мероприятий</w:t>
            </w:r>
          </w:p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Административных кабинетов</w:t>
            </w:r>
          </w:p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Другие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C1" w:rsidRPr="00995B39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35AA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C3DC1" w:rsidRPr="00B35AA2" w:rsidTr="00AC3DC1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Костюмерная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C3DC1" w:rsidRPr="00B35AA2" w:rsidRDefault="00AC3DC1" w:rsidP="00AC3DC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C3DC1" w:rsidRPr="00B35AA2" w:rsidRDefault="00AC3DC1" w:rsidP="00AC3DC1">
      <w:pPr>
        <w:pStyle w:val="a6"/>
        <w:ind w:firstLine="360"/>
        <w:jc w:val="both"/>
        <w:rPr>
          <w:rFonts w:ascii="Times New Roman" w:hAnsi="Times New Roman"/>
          <w:sz w:val="24"/>
          <w:szCs w:val="24"/>
        </w:rPr>
      </w:pPr>
      <w:r w:rsidRPr="00B35AA2">
        <w:rPr>
          <w:rFonts w:ascii="Times New Roman" w:hAnsi="Times New Roman"/>
          <w:sz w:val="24"/>
          <w:szCs w:val="24"/>
        </w:rPr>
        <w:t>Источники финансирования:</w:t>
      </w:r>
    </w:p>
    <w:p w:rsidR="00AC3DC1" w:rsidRPr="00B35AA2" w:rsidRDefault="00AC3DC1" w:rsidP="00AC3DC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35AA2">
        <w:rPr>
          <w:rFonts w:ascii="Times New Roman" w:hAnsi="Times New Roman"/>
          <w:sz w:val="24"/>
          <w:szCs w:val="24"/>
        </w:rPr>
        <w:t>бюджетные;</w:t>
      </w:r>
    </w:p>
    <w:p w:rsidR="00AC3DC1" w:rsidRPr="00B35AA2" w:rsidRDefault="00AC3DC1" w:rsidP="00AC3DC1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35AA2">
        <w:rPr>
          <w:rFonts w:ascii="Times New Roman" w:hAnsi="Times New Roman"/>
          <w:sz w:val="24"/>
          <w:szCs w:val="24"/>
        </w:rPr>
        <w:t>муниципальные;</w:t>
      </w:r>
    </w:p>
    <w:p w:rsidR="00AC3DC1" w:rsidRPr="0095109C" w:rsidRDefault="00AC3DC1" w:rsidP="0095109C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5AA2">
        <w:rPr>
          <w:rFonts w:ascii="Times New Roman" w:hAnsi="Times New Roman"/>
          <w:sz w:val="24"/>
          <w:szCs w:val="24"/>
        </w:rPr>
        <w:t>спонсоры.</w:t>
      </w:r>
    </w:p>
    <w:p w:rsidR="003C4D32" w:rsidRDefault="003C4D32" w:rsidP="00AC3DC1">
      <w:pPr>
        <w:pStyle w:val="Default"/>
        <w:ind w:firstLine="709"/>
        <w:jc w:val="both"/>
        <w:rPr>
          <w:b/>
          <w:bCs/>
        </w:rPr>
      </w:pPr>
    </w:p>
    <w:p w:rsidR="00AC3DC1" w:rsidRPr="00B35AA2" w:rsidRDefault="00AC3DC1" w:rsidP="00AC3DC1">
      <w:pPr>
        <w:pStyle w:val="Default"/>
        <w:ind w:firstLine="709"/>
        <w:jc w:val="both"/>
      </w:pPr>
      <w:r w:rsidRPr="00B35AA2">
        <w:rPr>
          <w:b/>
          <w:bCs/>
        </w:rPr>
        <w:lastRenderedPageBreak/>
        <w:t xml:space="preserve">Основные выводы </w:t>
      </w:r>
    </w:p>
    <w:p w:rsidR="00AC3DC1" w:rsidRPr="00B35AA2" w:rsidRDefault="00AC3DC1" w:rsidP="00AC3DC1">
      <w:pPr>
        <w:pStyle w:val="Default"/>
        <w:ind w:firstLine="708"/>
        <w:jc w:val="both"/>
      </w:pPr>
      <w:proofErr w:type="spellStart"/>
      <w:r w:rsidRPr="00B35AA2">
        <w:t>Самообследование</w:t>
      </w:r>
      <w:proofErr w:type="spellEnd"/>
      <w:r w:rsidRPr="00B35AA2">
        <w:t xml:space="preserve"> позволило определить основные преимущества и перспективные направления в деятельности МБУ </w:t>
      </w:r>
      <w:proofErr w:type="gramStart"/>
      <w:r w:rsidRPr="00B35AA2">
        <w:t>ДО</w:t>
      </w:r>
      <w:proofErr w:type="gramEnd"/>
      <w:r w:rsidRPr="00B35AA2">
        <w:t xml:space="preserve"> «</w:t>
      </w:r>
      <w:proofErr w:type="gramStart"/>
      <w:r w:rsidRPr="00B35AA2">
        <w:t>Станция</w:t>
      </w:r>
      <w:proofErr w:type="gramEnd"/>
      <w:r w:rsidRPr="00B35AA2">
        <w:t xml:space="preserve"> юных техников». </w:t>
      </w:r>
    </w:p>
    <w:p w:rsidR="00AC3DC1" w:rsidRPr="00B35AA2" w:rsidRDefault="00AC3DC1" w:rsidP="00AC3DC1">
      <w:pPr>
        <w:pStyle w:val="Default"/>
        <w:numPr>
          <w:ilvl w:val="0"/>
          <w:numId w:val="3"/>
        </w:numPr>
        <w:ind w:left="284" w:hanging="142"/>
        <w:jc w:val="both"/>
        <w:rPr>
          <w:b/>
        </w:rPr>
      </w:pPr>
      <w:r w:rsidRPr="00B35AA2">
        <w:rPr>
          <w:b/>
        </w:rPr>
        <w:t>Преимущества</w:t>
      </w:r>
    </w:p>
    <w:p w:rsidR="00AC3DC1" w:rsidRPr="00B35AA2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</w:pPr>
      <w:r w:rsidRPr="00B35AA2">
        <w:t>Повышается качество и доступность образования, предоставляемые образовательные услуги соответствуют запросам всех категорий потребителей, в том числе – детей с особыми потребностями в образовании (детей с ОВЗ).</w:t>
      </w:r>
    </w:p>
    <w:p w:rsidR="00AC3DC1" w:rsidRPr="00B35AA2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</w:pPr>
      <w:r w:rsidRPr="00B35AA2">
        <w:t xml:space="preserve">Формируются и развиваются творческие способности </w:t>
      </w:r>
      <w:r w:rsidR="006070A4">
        <w:t>об</w:t>
      </w:r>
      <w:r w:rsidRPr="00B35AA2">
        <w:t>уча</w:t>
      </w:r>
      <w:r w:rsidR="006070A4">
        <w:t>ю</w:t>
      </w:r>
      <w:r w:rsidRPr="00B35AA2">
        <w:t>щихся, удовлетворяются их индивидуальные потребности в интеллектуальном, нравственном,</w:t>
      </w:r>
      <w:r w:rsidR="00995B39">
        <w:t xml:space="preserve"> физическом совершенствовании, </w:t>
      </w:r>
      <w:r w:rsidRPr="00B35AA2">
        <w:t xml:space="preserve">увеличивается количество достижений </w:t>
      </w:r>
      <w:r w:rsidR="006070A4">
        <w:t>об</w:t>
      </w:r>
      <w:r w:rsidRPr="00B35AA2">
        <w:t>уча</w:t>
      </w:r>
      <w:r w:rsidR="006070A4">
        <w:t>ю</w:t>
      </w:r>
      <w:r w:rsidRPr="00B35AA2">
        <w:t>щихся в различных сферах дополнительного образования.</w:t>
      </w:r>
    </w:p>
    <w:p w:rsidR="00AC3DC1" w:rsidRPr="00B35AA2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</w:pPr>
      <w:proofErr w:type="gramStart"/>
      <w:r w:rsidRPr="00B35AA2">
        <w:t>Достигнут</w:t>
      </w:r>
      <w:proofErr w:type="gramEnd"/>
      <w:r w:rsidRPr="00B35AA2">
        <w:t xml:space="preserve"> высокий уровень образования и квалификации педагогических работников.</w:t>
      </w:r>
    </w:p>
    <w:p w:rsidR="00AC3DC1" w:rsidRPr="00B35AA2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</w:pPr>
      <w:r w:rsidRPr="00B35AA2">
        <w:t>Создана эффективная система информационного обеспечения.</w:t>
      </w:r>
    </w:p>
    <w:p w:rsidR="00AC3DC1" w:rsidRPr="00B35AA2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</w:pPr>
      <w:r w:rsidRPr="00B35AA2">
        <w:t xml:space="preserve">Развито эффективное социальное партнерство с различными организациями и учреждения. </w:t>
      </w:r>
    </w:p>
    <w:p w:rsidR="00AC3DC1" w:rsidRPr="00B35AA2" w:rsidRDefault="00AC3DC1" w:rsidP="00AC3DC1">
      <w:pPr>
        <w:pStyle w:val="Default"/>
        <w:numPr>
          <w:ilvl w:val="0"/>
          <w:numId w:val="4"/>
        </w:numPr>
        <w:tabs>
          <w:tab w:val="left" w:pos="993"/>
          <w:tab w:val="left" w:pos="1276"/>
        </w:tabs>
        <w:ind w:left="0" w:firstLine="709"/>
        <w:jc w:val="both"/>
      </w:pPr>
      <w:r w:rsidRPr="00B35AA2">
        <w:rPr>
          <w:color w:val="auto"/>
        </w:rPr>
        <w:t>Произошло обновление материально-технического обеспечения некоторых сфер деятельности</w:t>
      </w:r>
      <w:r>
        <w:rPr>
          <w:color w:val="auto"/>
        </w:rPr>
        <w:t xml:space="preserve"> СЮТ</w:t>
      </w:r>
      <w:r w:rsidRPr="00B35AA2">
        <w:rPr>
          <w:color w:val="auto"/>
        </w:rPr>
        <w:t>.</w:t>
      </w:r>
    </w:p>
    <w:p w:rsidR="00AC3DC1" w:rsidRPr="00B35AA2" w:rsidRDefault="00AC3DC1" w:rsidP="00AC3DC1">
      <w:pPr>
        <w:pStyle w:val="Default"/>
        <w:numPr>
          <w:ilvl w:val="0"/>
          <w:numId w:val="5"/>
        </w:numPr>
        <w:ind w:left="284" w:hanging="142"/>
        <w:rPr>
          <w:b/>
          <w:color w:val="auto"/>
        </w:rPr>
      </w:pPr>
      <w:r w:rsidRPr="00B35AA2">
        <w:rPr>
          <w:b/>
          <w:color w:val="auto"/>
        </w:rPr>
        <w:t>Перспективы развития</w:t>
      </w:r>
    </w:p>
    <w:p w:rsidR="00AC3DC1" w:rsidRPr="00B35AA2" w:rsidRDefault="00AC3DC1" w:rsidP="00AC3DC1">
      <w:pPr>
        <w:pStyle w:val="Default"/>
        <w:ind w:firstLine="709"/>
        <w:jc w:val="both"/>
        <w:rPr>
          <w:color w:val="auto"/>
        </w:rPr>
      </w:pPr>
      <w:r w:rsidRPr="00B35AA2">
        <w:rPr>
          <w:color w:val="auto"/>
        </w:rPr>
        <w:t xml:space="preserve">Продолжить работу по интеграции дополнительного и общего образования, направленную на расширение вариативности и индивидуализации системы образования, по обновлению содержания образования в соответствии с интересами детей, потребностями семьи и общества: </w:t>
      </w:r>
    </w:p>
    <w:p w:rsidR="00AC3DC1" w:rsidRPr="00B35AA2" w:rsidRDefault="00AC3DC1" w:rsidP="00AC3DC1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B35AA2">
        <w:rPr>
          <w:color w:val="auto"/>
        </w:rPr>
        <w:t xml:space="preserve">разработать новые сетевые проекты МБУ </w:t>
      </w:r>
      <w:proofErr w:type="gramStart"/>
      <w:r w:rsidRPr="00B35AA2">
        <w:rPr>
          <w:color w:val="auto"/>
        </w:rPr>
        <w:t>ДО</w:t>
      </w:r>
      <w:proofErr w:type="gramEnd"/>
      <w:r w:rsidRPr="00B35AA2">
        <w:rPr>
          <w:color w:val="auto"/>
        </w:rPr>
        <w:t xml:space="preserve"> «</w:t>
      </w:r>
      <w:proofErr w:type="gramStart"/>
      <w:r w:rsidRPr="00B35AA2">
        <w:rPr>
          <w:color w:val="auto"/>
        </w:rPr>
        <w:t>Станция</w:t>
      </w:r>
      <w:proofErr w:type="gramEnd"/>
      <w:r w:rsidRPr="00B35AA2">
        <w:rPr>
          <w:color w:val="auto"/>
        </w:rPr>
        <w:t xml:space="preserve"> юных техников» с различными учреждениями и организациями; </w:t>
      </w:r>
    </w:p>
    <w:p w:rsidR="00AC3DC1" w:rsidRPr="00B35AA2" w:rsidRDefault="00AC3DC1" w:rsidP="00AC3DC1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B35AA2">
        <w:rPr>
          <w:color w:val="auto"/>
        </w:rPr>
        <w:t>расширить спектр общеобразовательных программ;</w:t>
      </w:r>
    </w:p>
    <w:p w:rsidR="00AC3DC1" w:rsidRPr="00B35AA2" w:rsidRDefault="00AC3DC1" w:rsidP="00AC3DC1">
      <w:pPr>
        <w:pStyle w:val="Default"/>
        <w:numPr>
          <w:ilvl w:val="0"/>
          <w:numId w:val="6"/>
        </w:numPr>
        <w:ind w:left="0" w:firstLine="0"/>
        <w:jc w:val="both"/>
        <w:rPr>
          <w:color w:val="auto"/>
        </w:rPr>
      </w:pPr>
      <w:r w:rsidRPr="00B35AA2">
        <w:rPr>
          <w:color w:val="auto"/>
        </w:rPr>
        <w:t xml:space="preserve">укрепить материально-техническую базу МБУ </w:t>
      </w:r>
      <w:proofErr w:type="gramStart"/>
      <w:r w:rsidRPr="00B35AA2">
        <w:rPr>
          <w:color w:val="auto"/>
        </w:rPr>
        <w:t>ДО</w:t>
      </w:r>
      <w:proofErr w:type="gramEnd"/>
      <w:r w:rsidRPr="00B35AA2">
        <w:rPr>
          <w:color w:val="auto"/>
        </w:rPr>
        <w:t xml:space="preserve"> «</w:t>
      </w:r>
      <w:proofErr w:type="gramStart"/>
      <w:r w:rsidRPr="00B35AA2">
        <w:rPr>
          <w:color w:val="auto"/>
        </w:rPr>
        <w:t>Станция</w:t>
      </w:r>
      <w:proofErr w:type="gramEnd"/>
      <w:r w:rsidRPr="00B35AA2">
        <w:rPr>
          <w:color w:val="auto"/>
        </w:rPr>
        <w:t xml:space="preserve"> юных техников»;</w:t>
      </w:r>
    </w:p>
    <w:p w:rsidR="00AC3DC1" w:rsidRPr="0095109C" w:rsidRDefault="00AC3DC1" w:rsidP="00AC3DC1">
      <w:pPr>
        <w:pStyle w:val="a6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5AA2">
        <w:rPr>
          <w:rFonts w:ascii="Times New Roman" w:hAnsi="Times New Roman" w:cs="Times New Roman"/>
          <w:sz w:val="24"/>
          <w:szCs w:val="24"/>
        </w:rPr>
        <w:t>найти возможности для оснащения СЮТ средствами ИКТ с целью повышения творческого потенциала детей  и педагогов.</w:t>
      </w:r>
    </w:p>
    <w:p w:rsidR="00FF00AE" w:rsidRDefault="00FF00AE" w:rsidP="00AC3DC1">
      <w:pPr>
        <w:pStyle w:val="Default"/>
        <w:jc w:val="center"/>
        <w:rPr>
          <w:b/>
          <w:bCs/>
        </w:rPr>
      </w:pPr>
    </w:p>
    <w:p w:rsidR="00FF00AE" w:rsidRDefault="00FF00AE" w:rsidP="00AC3DC1">
      <w:pPr>
        <w:pStyle w:val="Default"/>
        <w:jc w:val="center"/>
        <w:rPr>
          <w:b/>
          <w:bCs/>
        </w:rPr>
      </w:pPr>
    </w:p>
    <w:p w:rsidR="006070A4" w:rsidRDefault="006070A4" w:rsidP="00AC3DC1">
      <w:pPr>
        <w:pStyle w:val="Default"/>
        <w:jc w:val="center"/>
        <w:rPr>
          <w:b/>
          <w:bCs/>
        </w:rPr>
      </w:pPr>
    </w:p>
    <w:p w:rsidR="006070A4" w:rsidRDefault="006070A4" w:rsidP="00AC3DC1">
      <w:pPr>
        <w:pStyle w:val="Default"/>
        <w:jc w:val="center"/>
        <w:rPr>
          <w:b/>
          <w:bCs/>
        </w:rPr>
      </w:pPr>
    </w:p>
    <w:p w:rsidR="006070A4" w:rsidRDefault="006070A4" w:rsidP="00AC3DC1">
      <w:pPr>
        <w:pStyle w:val="Default"/>
        <w:jc w:val="center"/>
        <w:rPr>
          <w:b/>
          <w:bCs/>
        </w:rPr>
      </w:pPr>
    </w:p>
    <w:p w:rsidR="006070A4" w:rsidRDefault="006070A4" w:rsidP="00AC3DC1">
      <w:pPr>
        <w:pStyle w:val="Default"/>
        <w:jc w:val="center"/>
        <w:rPr>
          <w:b/>
          <w:bCs/>
        </w:rPr>
      </w:pPr>
    </w:p>
    <w:p w:rsidR="006070A4" w:rsidRDefault="006070A4" w:rsidP="00AC3DC1">
      <w:pPr>
        <w:pStyle w:val="Default"/>
        <w:jc w:val="center"/>
        <w:rPr>
          <w:b/>
          <w:bCs/>
        </w:rPr>
      </w:pPr>
    </w:p>
    <w:p w:rsidR="008E6C6C" w:rsidRDefault="008E6C6C" w:rsidP="00AC3DC1">
      <w:pPr>
        <w:pStyle w:val="Default"/>
        <w:jc w:val="center"/>
        <w:rPr>
          <w:b/>
          <w:bCs/>
        </w:rPr>
      </w:pPr>
    </w:p>
    <w:p w:rsidR="008E6C6C" w:rsidRDefault="008E6C6C" w:rsidP="00AC3DC1">
      <w:pPr>
        <w:pStyle w:val="Default"/>
        <w:jc w:val="center"/>
        <w:rPr>
          <w:b/>
          <w:bCs/>
        </w:rPr>
      </w:pPr>
    </w:p>
    <w:p w:rsidR="008E6C6C" w:rsidRDefault="008E6C6C" w:rsidP="00AC3DC1">
      <w:pPr>
        <w:pStyle w:val="Default"/>
        <w:jc w:val="center"/>
        <w:rPr>
          <w:b/>
          <w:bCs/>
        </w:rPr>
      </w:pPr>
    </w:p>
    <w:p w:rsidR="008E6C6C" w:rsidRDefault="008E6C6C" w:rsidP="00AC3DC1">
      <w:pPr>
        <w:pStyle w:val="Default"/>
        <w:jc w:val="center"/>
        <w:rPr>
          <w:b/>
          <w:bCs/>
        </w:rPr>
      </w:pPr>
    </w:p>
    <w:p w:rsidR="008E6C6C" w:rsidRDefault="008E6C6C" w:rsidP="00AC3DC1">
      <w:pPr>
        <w:pStyle w:val="Default"/>
        <w:jc w:val="center"/>
        <w:rPr>
          <w:b/>
          <w:bCs/>
        </w:rPr>
      </w:pPr>
    </w:p>
    <w:p w:rsidR="008E6C6C" w:rsidRDefault="008E6C6C" w:rsidP="00AC3DC1">
      <w:pPr>
        <w:pStyle w:val="Default"/>
        <w:jc w:val="center"/>
        <w:rPr>
          <w:b/>
          <w:bCs/>
        </w:rPr>
      </w:pPr>
    </w:p>
    <w:p w:rsidR="008E6C6C" w:rsidRDefault="008E6C6C" w:rsidP="00AC3DC1">
      <w:pPr>
        <w:pStyle w:val="Default"/>
        <w:jc w:val="center"/>
        <w:rPr>
          <w:b/>
          <w:bCs/>
        </w:rPr>
      </w:pPr>
    </w:p>
    <w:p w:rsidR="008E6C6C" w:rsidRDefault="008E6C6C" w:rsidP="00AC3DC1">
      <w:pPr>
        <w:pStyle w:val="Default"/>
        <w:jc w:val="center"/>
        <w:rPr>
          <w:b/>
          <w:bCs/>
        </w:rPr>
      </w:pPr>
    </w:p>
    <w:p w:rsidR="008E6C6C" w:rsidRDefault="008E6C6C" w:rsidP="00AC3DC1">
      <w:pPr>
        <w:pStyle w:val="Default"/>
        <w:jc w:val="center"/>
        <w:rPr>
          <w:b/>
          <w:bCs/>
        </w:rPr>
      </w:pPr>
    </w:p>
    <w:p w:rsidR="0061406F" w:rsidRDefault="0061406F" w:rsidP="00AC3DC1">
      <w:pPr>
        <w:pStyle w:val="Default"/>
        <w:jc w:val="center"/>
        <w:rPr>
          <w:b/>
          <w:bCs/>
        </w:rPr>
      </w:pPr>
    </w:p>
    <w:p w:rsidR="0061406F" w:rsidRDefault="0061406F" w:rsidP="00AC3DC1">
      <w:pPr>
        <w:pStyle w:val="Default"/>
        <w:jc w:val="center"/>
        <w:rPr>
          <w:b/>
          <w:bCs/>
        </w:rPr>
      </w:pPr>
    </w:p>
    <w:p w:rsidR="0061406F" w:rsidRDefault="0061406F" w:rsidP="00AC3DC1">
      <w:pPr>
        <w:pStyle w:val="Default"/>
        <w:jc w:val="center"/>
        <w:rPr>
          <w:b/>
          <w:bCs/>
        </w:rPr>
      </w:pPr>
    </w:p>
    <w:p w:rsidR="0061406F" w:rsidRDefault="0061406F" w:rsidP="00AC3DC1">
      <w:pPr>
        <w:pStyle w:val="Default"/>
        <w:jc w:val="center"/>
        <w:rPr>
          <w:b/>
          <w:bCs/>
        </w:rPr>
      </w:pPr>
    </w:p>
    <w:p w:rsidR="0061406F" w:rsidRDefault="0061406F" w:rsidP="00AC3DC1">
      <w:pPr>
        <w:pStyle w:val="Default"/>
        <w:jc w:val="center"/>
        <w:rPr>
          <w:b/>
          <w:bCs/>
        </w:rPr>
      </w:pPr>
    </w:p>
    <w:p w:rsidR="0061406F" w:rsidRDefault="0061406F" w:rsidP="00AC3DC1">
      <w:pPr>
        <w:pStyle w:val="Default"/>
        <w:jc w:val="center"/>
        <w:rPr>
          <w:b/>
          <w:bCs/>
        </w:rPr>
      </w:pPr>
    </w:p>
    <w:p w:rsidR="0061406F" w:rsidRDefault="0061406F" w:rsidP="00AC3DC1">
      <w:pPr>
        <w:pStyle w:val="Default"/>
        <w:jc w:val="center"/>
        <w:rPr>
          <w:b/>
          <w:bCs/>
        </w:rPr>
      </w:pPr>
    </w:p>
    <w:p w:rsidR="006070A4" w:rsidRDefault="006070A4" w:rsidP="001C5115">
      <w:pPr>
        <w:pStyle w:val="Default"/>
        <w:rPr>
          <w:b/>
          <w:bCs/>
        </w:rPr>
      </w:pPr>
    </w:p>
    <w:p w:rsidR="00AC3DC1" w:rsidRPr="00B35AA2" w:rsidRDefault="00AC3DC1" w:rsidP="00AC3DC1">
      <w:pPr>
        <w:pStyle w:val="Default"/>
        <w:jc w:val="center"/>
        <w:rPr>
          <w:b/>
          <w:bCs/>
        </w:rPr>
      </w:pPr>
      <w:r w:rsidRPr="00B35AA2">
        <w:rPr>
          <w:b/>
          <w:bCs/>
        </w:rPr>
        <w:lastRenderedPageBreak/>
        <w:t>ПОКАЗАТЕЛИ ДЕЯТЕЛЬНОСТИ ОРГАНИЗАЦИИ ДОПОЛНИТЕЛЬНОГО ОБРАЗОВАНИЯ, ПОДЛЕЖАЩЕЙ САМООБСЛЕДОВАНИЮ</w:t>
      </w:r>
    </w:p>
    <w:p w:rsidR="00AC3DC1" w:rsidRPr="00B35AA2" w:rsidRDefault="00AC3DC1" w:rsidP="00AC3DC1">
      <w:pPr>
        <w:pStyle w:val="Default"/>
        <w:jc w:val="center"/>
        <w:rPr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1611"/>
        <w:gridCol w:w="1580"/>
      </w:tblGrid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  <w:jc w:val="center"/>
            </w:pPr>
            <w:r w:rsidRPr="00B35AA2">
              <w:t>№</w:t>
            </w:r>
          </w:p>
          <w:p w:rsidR="00AC3DC1" w:rsidRPr="00B35AA2" w:rsidRDefault="00AC3DC1" w:rsidP="00AC3DC1">
            <w:pPr>
              <w:pStyle w:val="Default"/>
              <w:jc w:val="center"/>
            </w:pPr>
            <w:proofErr w:type="gramStart"/>
            <w:r w:rsidRPr="00B35AA2">
              <w:t>п</w:t>
            </w:r>
            <w:proofErr w:type="gramEnd"/>
            <w:r w:rsidRPr="00B35AA2">
              <w:t>/п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  <w:jc w:val="center"/>
            </w:pPr>
            <w:r w:rsidRPr="00B35AA2">
              <w:t>Показатели</w:t>
            </w:r>
          </w:p>
        </w:tc>
        <w:tc>
          <w:tcPr>
            <w:tcW w:w="3191" w:type="dxa"/>
            <w:gridSpan w:val="2"/>
          </w:tcPr>
          <w:p w:rsidR="00AC3DC1" w:rsidRPr="00B35AA2" w:rsidRDefault="00AC3DC1" w:rsidP="00AC3DC1">
            <w:pPr>
              <w:pStyle w:val="Default"/>
              <w:jc w:val="center"/>
            </w:pPr>
            <w:r w:rsidRPr="00B35AA2">
              <w:t>Единица измерения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Образовательная деятельность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Общая численность </w:t>
            </w:r>
            <w:proofErr w:type="gramStart"/>
            <w:r w:rsidR="006070A4">
              <w:t>об</w:t>
            </w:r>
            <w:r w:rsidRPr="00B35AA2">
              <w:t>уча</w:t>
            </w:r>
            <w:r w:rsidR="006070A4">
              <w:t>ю</w:t>
            </w:r>
            <w:r w:rsidRPr="00B35AA2">
              <w:t>щихся</w:t>
            </w:r>
            <w:proofErr w:type="gramEnd"/>
            <w:r w:rsidRPr="00B35AA2">
              <w:t xml:space="preserve">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rPr>
                <w:lang w:val="en-US"/>
              </w:rPr>
              <w:t>7</w:t>
            </w:r>
            <w:r w:rsidR="00995B39">
              <w:t>25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Детей дошкольного возраста (3-7 лет)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995B39" w:rsidP="00AC3DC1">
            <w:pPr>
              <w:pStyle w:val="Default"/>
            </w:pPr>
            <w:r>
              <w:t>92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Детей младшего школьного возраста (7-11 лет)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995B39" w:rsidP="00AC3DC1">
            <w:pPr>
              <w:pStyle w:val="Default"/>
            </w:pPr>
            <w:r>
              <w:t>449</w:t>
            </w:r>
            <w:r w:rsidR="00AC3DC1" w:rsidRPr="00B35AA2">
              <w:t xml:space="preserve"> 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1.1.3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Детей среднего школьного возраста (11 - 15 лет)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995B39" w:rsidP="00AC3DC1">
            <w:pPr>
              <w:pStyle w:val="Default"/>
            </w:pPr>
            <w:r>
              <w:t>169</w:t>
            </w:r>
            <w:r w:rsidR="00AC3DC1" w:rsidRPr="00B35AA2">
              <w:t xml:space="preserve"> 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1.1.4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Детей старшего школьного возраста (15 - 17 лет)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995B39" w:rsidP="00AC3DC1">
            <w:pPr>
              <w:pStyle w:val="Default"/>
            </w:pPr>
            <w:r>
              <w:t>15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 </w:t>
            </w:r>
            <w:r w:rsidR="006070A4">
              <w:t>об</w:t>
            </w:r>
            <w:r w:rsidRPr="00B35AA2">
              <w:t>уча</w:t>
            </w:r>
            <w:r w:rsidR="006070A4">
              <w:t>ю</w:t>
            </w:r>
            <w:r w:rsidRPr="00B35AA2">
              <w:t xml:space="preserve">щихся, обучающихся по образовательным программам по договорам об оказании платных образовательных услуг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</w:p>
          <w:p w:rsidR="00AC3DC1" w:rsidRPr="00FC35DE" w:rsidRDefault="00995B39" w:rsidP="00AC3DC1">
            <w:pPr>
              <w:pStyle w:val="Default"/>
            </w:pPr>
            <w:r>
              <w:t>15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</w:t>
            </w:r>
            <w:r w:rsidR="006070A4">
              <w:t>об</w:t>
            </w:r>
            <w:r w:rsidRPr="00B35AA2">
              <w:t>уча</w:t>
            </w:r>
            <w:r w:rsidR="006070A4">
              <w:t>ю</w:t>
            </w:r>
            <w:r w:rsidRPr="00B35AA2">
              <w:t xml:space="preserve">щихся, занимающихся в 2-х и более объединениях (кружках, секциях, клубах), в общей численности учащихся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F94C48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169</w:t>
            </w:r>
            <w:r w:rsidR="00AC3DC1" w:rsidRPr="00B35AA2">
              <w:rPr>
                <w:color w:val="auto"/>
              </w:rPr>
              <w:t>/</w:t>
            </w:r>
            <w:r>
              <w:rPr>
                <w:color w:val="auto"/>
              </w:rPr>
              <w:t>23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>
              <w:t>ч</w:t>
            </w:r>
            <w:r w:rsidRPr="00B35AA2">
              <w:t>еловек</w:t>
            </w:r>
            <w:r>
              <w:t xml:space="preserve"> </w:t>
            </w:r>
            <w:r w:rsidRPr="00B35AA2">
              <w:t xml:space="preserve">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</w:t>
            </w:r>
            <w:r w:rsidR="006070A4">
              <w:t>об</w:t>
            </w:r>
            <w:r w:rsidRPr="00B35AA2">
              <w:t>уча</w:t>
            </w:r>
            <w:r w:rsidR="006070A4">
              <w:t>ю</w:t>
            </w:r>
            <w:r w:rsidRPr="00B35AA2">
              <w:t xml:space="preserve">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6070A4" w:rsidRDefault="00F94C48" w:rsidP="00AC3DC1">
            <w:pPr>
              <w:pStyle w:val="Default"/>
            </w:pPr>
            <w:r>
              <w:t>701/96,6</w:t>
            </w:r>
          </w:p>
          <w:p w:rsidR="006070A4" w:rsidRDefault="006070A4" w:rsidP="00AC3DC1">
            <w:pPr>
              <w:pStyle w:val="Default"/>
            </w:pPr>
          </w:p>
          <w:p w:rsidR="00AC3DC1" w:rsidRPr="00B35AA2" w:rsidRDefault="006070A4" w:rsidP="00AC3DC1">
            <w:pPr>
              <w:pStyle w:val="Default"/>
            </w:pPr>
            <w:r>
              <w:t xml:space="preserve"> /с 06.04.2020 </w:t>
            </w:r>
          </w:p>
          <w:p w:rsidR="00AC3DC1" w:rsidRPr="00F94C48" w:rsidRDefault="00AC3DC1" w:rsidP="00AC3DC1">
            <w:pPr>
              <w:pStyle w:val="Default"/>
              <w:jc w:val="center"/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1.5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</w:t>
            </w:r>
            <w:r w:rsidR="006070A4">
              <w:t>об</w:t>
            </w:r>
            <w:r w:rsidRPr="00B35AA2">
              <w:t>уча</w:t>
            </w:r>
            <w:r w:rsidR="006070A4">
              <w:t>ю</w:t>
            </w:r>
            <w:r w:rsidRPr="00B35AA2">
              <w:t xml:space="preserve">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F94C48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40</w:t>
            </w:r>
            <w:r w:rsidR="00AC3DC1" w:rsidRPr="00B35AA2">
              <w:rPr>
                <w:color w:val="auto"/>
              </w:rPr>
              <w:t>/</w:t>
            </w:r>
            <w:r w:rsidR="00731E9C">
              <w:rPr>
                <w:color w:val="auto"/>
              </w:rPr>
              <w:t>5,</w:t>
            </w:r>
            <w:r>
              <w:rPr>
                <w:color w:val="auto"/>
              </w:rPr>
              <w:t>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1.6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</w:t>
            </w:r>
            <w:r w:rsidR="006070A4">
              <w:t>об</w:t>
            </w:r>
            <w:r w:rsidRPr="00B35AA2">
              <w:t>уча</w:t>
            </w:r>
            <w:r w:rsidR="006070A4">
              <w:t>ю</w:t>
            </w:r>
            <w:r w:rsidRPr="00B35AA2">
              <w:t xml:space="preserve">щихся по образовательным программам, направленным на работу с детьми с особыми потребностями в образовании, в общей численности учащихся,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92446B" w:rsidP="00AC3DC1">
            <w:pPr>
              <w:pStyle w:val="Default"/>
            </w:pPr>
            <w:r>
              <w:t>56/7,7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1.6.1 </w:t>
            </w:r>
          </w:p>
        </w:tc>
        <w:tc>
          <w:tcPr>
            <w:tcW w:w="5138" w:type="dxa"/>
          </w:tcPr>
          <w:p w:rsidR="00AC3DC1" w:rsidRPr="00B35AA2" w:rsidRDefault="00616336" w:rsidP="00AC3DC1">
            <w:pPr>
              <w:pStyle w:val="Default"/>
            </w:pPr>
            <w:r>
              <w:t>Обу</w:t>
            </w:r>
            <w:r w:rsidR="00AC3DC1" w:rsidRPr="00B35AA2">
              <w:t>ча</w:t>
            </w:r>
            <w:r>
              <w:t>ю</w:t>
            </w:r>
            <w:r w:rsidR="00AC3DC1" w:rsidRPr="00B35AA2">
              <w:t xml:space="preserve">щиеся с ограниченными возможностями здоровья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731E9C" w:rsidP="00AC3DC1">
            <w:pPr>
              <w:pStyle w:val="Default"/>
            </w:pPr>
            <w:r>
              <w:t>3/0,40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1.6.2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Дети-сироты, дети, оставшиеся без попечения родителей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92446B" w:rsidP="00AC3DC1">
            <w:pPr>
              <w:pStyle w:val="Default"/>
            </w:pPr>
            <w: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1.6.3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Дети-мигранты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1.6.4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Дети, попавшие в трудную жизненную ситуацию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1.7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</w:t>
            </w:r>
            <w:proofErr w:type="gramStart"/>
            <w:r w:rsidR="00616336">
              <w:t>об</w:t>
            </w:r>
            <w:r w:rsidRPr="00B35AA2">
              <w:t>уча</w:t>
            </w:r>
            <w:r w:rsidR="00616336">
              <w:t>ю</w:t>
            </w:r>
            <w:r w:rsidRPr="00B35AA2">
              <w:t>щихся</w:t>
            </w:r>
            <w:proofErr w:type="gramEnd"/>
            <w:r w:rsidRPr="00B35AA2">
              <w:t>, занимающихся учебно-исследовательской, проектной деятельностью, в общей численности</w:t>
            </w:r>
            <w:r w:rsidR="006070A4">
              <w:t xml:space="preserve"> об</w:t>
            </w:r>
            <w:r w:rsidRPr="00B35AA2">
              <w:t>уча</w:t>
            </w:r>
            <w:r w:rsidR="006070A4">
              <w:t>ю</w:t>
            </w:r>
            <w:r w:rsidRPr="00B35AA2">
              <w:t xml:space="preserve">щихся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1</w:t>
            </w:r>
            <w:r>
              <w:t>01</w:t>
            </w:r>
            <w:r w:rsidRPr="00B35AA2">
              <w:t>/1</w:t>
            </w:r>
            <w:r>
              <w:t>3</w:t>
            </w:r>
            <w:r w:rsidRPr="00B35AA2">
              <w:t>,</w:t>
            </w:r>
            <w:r>
              <w:t>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9662E3" w:rsidRPr="00B35AA2" w:rsidTr="00AC3DC1">
        <w:tc>
          <w:tcPr>
            <w:tcW w:w="1242" w:type="dxa"/>
          </w:tcPr>
          <w:p w:rsidR="009662E3" w:rsidRPr="00B35AA2" w:rsidRDefault="009662E3" w:rsidP="00AC3DC1">
            <w:pPr>
              <w:pStyle w:val="Default"/>
            </w:pPr>
            <w:r>
              <w:t>1.7.1.</w:t>
            </w:r>
          </w:p>
        </w:tc>
        <w:tc>
          <w:tcPr>
            <w:tcW w:w="5138" w:type="dxa"/>
          </w:tcPr>
          <w:p w:rsidR="009662E3" w:rsidRPr="00B35AA2" w:rsidRDefault="009662E3" w:rsidP="00AC3DC1">
            <w:pPr>
              <w:pStyle w:val="Default"/>
            </w:pPr>
            <w:proofErr w:type="gramStart"/>
            <w:r>
              <w:t xml:space="preserve">Численность </w:t>
            </w:r>
            <w:r w:rsidR="00616336">
              <w:t>об</w:t>
            </w:r>
            <w:r>
              <w:t>уча</w:t>
            </w:r>
            <w:r w:rsidR="00616336">
              <w:t>ю</w:t>
            </w:r>
            <w:r>
              <w:t>щихся занимающихся в рамках ПФДО</w:t>
            </w:r>
            <w:proofErr w:type="gramEnd"/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9662E3" w:rsidRPr="00B35AA2" w:rsidRDefault="009662E3" w:rsidP="00AC3DC1">
            <w:pPr>
              <w:pStyle w:val="Default"/>
            </w:pPr>
            <w:r>
              <w:t>152/21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9662E3" w:rsidRPr="00B35AA2" w:rsidRDefault="009662E3" w:rsidP="00AC3DC1">
            <w:pPr>
              <w:pStyle w:val="Default"/>
            </w:pPr>
            <w:r w:rsidRPr="00B35AA2">
              <w:t>человек/%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1.8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</w:t>
            </w:r>
            <w:r w:rsidR="006070A4">
              <w:t>об</w:t>
            </w:r>
            <w:r w:rsidRPr="00B35AA2">
              <w:t>уча</w:t>
            </w:r>
            <w:r w:rsidR="006070A4">
              <w:t>ю</w:t>
            </w:r>
            <w:r w:rsidRPr="00B35AA2">
              <w:t xml:space="preserve">щихся, принявших участие в массовых мероприятиях (конкурсы, соревнования, фестивали, конференции), в общей </w:t>
            </w:r>
            <w:proofErr w:type="gramStart"/>
            <w:r w:rsidRPr="00B35AA2">
              <w:t>численности</w:t>
            </w:r>
            <w:proofErr w:type="gramEnd"/>
            <w:r w:rsidRPr="00B35AA2">
              <w:t xml:space="preserve"> </w:t>
            </w:r>
            <w:r w:rsidR="006070A4">
              <w:t>об</w:t>
            </w:r>
            <w:r w:rsidRPr="00B35AA2">
              <w:t>уча</w:t>
            </w:r>
            <w:r w:rsidR="006070A4">
              <w:t>ю</w:t>
            </w:r>
            <w:r w:rsidRPr="00B35AA2">
              <w:t xml:space="preserve">щихся,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482774" w:rsidRDefault="00FE5310" w:rsidP="00AC3DC1">
            <w:pPr>
              <w:pStyle w:val="Default"/>
            </w:pPr>
            <w:r>
              <w:t>3495</w:t>
            </w:r>
            <w:r w:rsidR="00AC3DC1" w:rsidRPr="00B35AA2">
              <w:t>/</w:t>
            </w:r>
            <w:r>
              <w:t>482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1.8.1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муниципальном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F63C30" w:rsidP="00AC3DC1">
            <w:pPr>
              <w:pStyle w:val="Default"/>
            </w:pPr>
            <w:r>
              <w:t>206</w:t>
            </w:r>
            <w:r w:rsidR="008F3E86">
              <w:t>/</w:t>
            </w:r>
            <w:r>
              <w:t>28,4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lastRenderedPageBreak/>
              <w:t xml:space="preserve">1.8.2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региональном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545E83" w:rsidRDefault="001872C7" w:rsidP="00AC3DC1">
            <w:pPr>
              <w:pStyle w:val="Default"/>
            </w:pPr>
            <w:r>
              <w:t>704</w:t>
            </w:r>
            <w:r w:rsidR="008F3E86">
              <w:t>/</w:t>
            </w:r>
            <w:r w:rsidR="00F63C30">
              <w:t>82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1.8.3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межрегиональном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8F3E86" w:rsidP="00AC3DC1">
            <w:pPr>
              <w:pStyle w:val="Default"/>
            </w:pPr>
            <w: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1.8.4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федеральном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8F3E86" w:rsidP="00AC3DC1">
            <w:pPr>
              <w:pStyle w:val="Default"/>
            </w:pPr>
            <w:r>
              <w:t>4/0,6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1.8.5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международном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6E0859" w:rsidP="00AC3DC1">
            <w:pPr>
              <w:pStyle w:val="Default"/>
            </w:pPr>
            <w:r>
              <w:t>3</w:t>
            </w:r>
            <w:r w:rsidR="00545E83">
              <w:t>/</w:t>
            </w:r>
            <w:r w:rsidR="008F3E86">
              <w:t>0,</w:t>
            </w:r>
            <w:r>
              <w:t>4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1.9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</w:t>
            </w:r>
            <w:r w:rsidR="006070A4">
              <w:t>об</w:t>
            </w:r>
            <w:r w:rsidRPr="00B35AA2">
              <w:t>уча</w:t>
            </w:r>
            <w:r w:rsidR="006070A4">
              <w:t>ю</w:t>
            </w:r>
            <w:r w:rsidRPr="00B35AA2">
              <w:t xml:space="preserve">щихся - победителей и призеров массовых мероприятий (конкурсы, соревнования, фестивали, конференции), в общей </w:t>
            </w:r>
            <w:proofErr w:type="gramStart"/>
            <w:r w:rsidRPr="00B35AA2">
              <w:t>численности</w:t>
            </w:r>
            <w:proofErr w:type="gramEnd"/>
            <w:r w:rsidRPr="00B35AA2">
              <w:t xml:space="preserve"> </w:t>
            </w:r>
            <w:r w:rsidR="006E0859">
              <w:t>об</w:t>
            </w:r>
            <w:r w:rsidRPr="00B35AA2">
              <w:t>уча</w:t>
            </w:r>
            <w:r w:rsidR="006E0859">
              <w:t>ю</w:t>
            </w:r>
            <w:r w:rsidRPr="00B35AA2">
              <w:t xml:space="preserve">щихся,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8F3E86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22/2,5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1.9.1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муниципальном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8F3E86" w:rsidP="00AC3DC1">
            <w:pPr>
              <w:pStyle w:val="Default"/>
            </w:pPr>
            <w:r>
              <w:t>9/1,2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1.9.2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региональном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8F3E86" w:rsidP="00AC3DC1">
            <w:pPr>
              <w:pStyle w:val="Default"/>
            </w:pPr>
            <w:r>
              <w:t>2/0,3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  <w:rPr>
                <w:lang w:val="en-US"/>
              </w:rPr>
            </w:pPr>
            <w:r w:rsidRPr="00B35AA2">
              <w:t xml:space="preserve">1.9.3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  <w:rPr>
                <w:lang w:val="en-US"/>
              </w:rPr>
            </w:pPr>
            <w:r w:rsidRPr="00B35AA2">
              <w:t>На межрегиональном уровне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307160" w:rsidP="00AC3DC1">
            <w:pPr>
              <w:pStyle w:val="Default"/>
            </w:pPr>
            <w: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rPr>
                <w:lang w:val="en-US"/>
              </w:rPr>
              <w:t>1</w:t>
            </w:r>
            <w:r w:rsidRPr="00B35AA2">
              <w:t xml:space="preserve">.9.4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федеральном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8F3E86" w:rsidP="00AC3DC1">
            <w:pPr>
              <w:pStyle w:val="Default"/>
            </w:pPr>
            <w:r>
              <w:t>4/1,55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1.9.5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международном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6E0859" w:rsidP="00AC3DC1">
            <w:pPr>
              <w:pStyle w:val="Default"/>
            </w:pPr>
            <w:r>
              <w:t>3</w:t>
            </w:r>
            <w:r w:rsidR="008F3E86">
              <w:t>/1,55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1.10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</w:t>
            </w:r>
            <w:r w:rsidR="006E0859">
              <w:t>об</w:t>
            </w:r>
            <w:r w:rsidRPr="00B35AA2">
              <w:t>уча</w:t>
            </w:r>
            <w:r w:rsidR="006E0859">
              <w:t>ю</w:t>
            </w:r>
            <w:r w:rsidRPr="00B35AA2">
              <w:t xml:space="preserve">щихся, участвующих в образовательных и социальных проектах, в общей </w:t>
            </w:r>
            <w:proofErr w:type="gramStart"/>
            <w:r w:rsidRPr="00B35AA2">
              <w:t>численности</w:t>
            </w:r>
            <w:proofErr w:type="gramEnd"/>
            <w:r w:rsidR="006E0859">
              <w:t xml:space="preserve"> об</w:t>
            </w:r>
            <w:r w:rsidRPr="00B35AA2">
              <w:t>уча</w:t>
            </w:r>
            <w:r w:rsidR="006E0859">
              <w:t>ю</w:t>
            </w:r>
            <w:r w:rsidRPr="00B35AA2">
              <w:t xml:space="preserve">щихся,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  <w:lang w:val="en-US"/>
              </w:rPr>
            </w:pPr>
            <w:r w:rsidRPr="00B35AA2">
              <w:rPr>
                <w:color w:val="auto"/>
                <w:lang w:val="en-US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1.10.1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Муниципального уровня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  <w:lang w:val="en-US"/>
              </w:rPr>
            </w:pPr>
            <w:r w:rsidRPr="00B35AA2">
              <w:rPr>
                <w:color w:val="auto"/>
                <w:lang w:val="en-US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1.10.2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Регионального уровня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  <w:lang w:val="en-US"/>
              </w:rPr>
            </w:pPr>
            <w:r w:rsidRPr="00B35AA2">
              <w:rPr>
                <w:color w:val="auto"/>
                <w:lang w:val="en-US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1.10.3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Межрегионального уровня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  <w:lang w:val="en-US"/>
              </w:rPr>
            </w:pPr>
            <w:r w:rsidRPr="00B35AA2">
              <w:rPr>
                <w:color w:val="auto"/>
                <w:lang w:val="en-US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1.10.4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Федерального уровня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  <w:lang w:val="en-US"/>
              </w:rPr>
            </w:pPr>
            <w:r w:rsidRPr="00B35AA2">
              <w:rPr>
                <w:color w:val="auto"/>
                <w:lang w:val="en-US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1.10.5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Международного уровня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  <w:lang w:val="en-US"/>
              </w:rPr>
            </w:pPr>
            <w:r w:rsidRPr="00B35AA2">
              <w:rPr>
                <w:color w:val="auto"/>
                <w:lang w:val="en-US"/>
              </w:rPr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Количество массовых мероприятий, проведенных образовательной организацией,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3A10F7" w:rsidP="00AC3DC1">
            <w:pPr>
              <w:pStyle w:val="Default"/>
            </w:pPr>
            <w:r>
              <w:t>40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1.11.1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муниципальном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3A10F7" w:rsidP="00AC3DC1">
            <w:pPr>
              <w:pStyle w:val="Default"/>
            </w:pPr>
            <w:r>
              <w:t>4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1.11.2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региональном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5A7073" w:rsidP="00AC3DC1">
            <w:pPr>
              <w:pStyle w:val="Default"/>
            </w:pPr>
            <w:r>
              <w:t>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1.11.3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межрегиональном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1.11.4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федеральном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1.11.5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 международном уровне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Общая численность педагогических работников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1</w:t>
            </w:r>
            <w:r w:rsidR="003A10F7">
              <w:t>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3A10F7" w:rsidP="00AC3DC1">
            <w:pPr>
              <w:pStyle w:val="Default"/>
            </w:pPr>
            <w:r>
              <w:t>7</w:t>
            </w:r>
            <w:r w:rsidR="00AC3DC1" w:rsidRPr="00B35AA2">
              <w:t>/</w:t>
            </w:r>
            <w:r w:rsidR="009D1ABB">
              <w:t>7</w:t>
            </w:r>
            <w:r>
              <w:t>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человек/%)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3A10F7" w:rsidP="00AC3DC1">
            <w:pPr>
              <w:pStyle w:val="Default"/>
            </w:pPr>
            <w:r>
              <w:t>6</w:t>
            </w:r>
            <w:r w:rsidR="00AC3DC1" w:rsidRPr="00B35AA2">
              <w:t>/</w:t>
            </w:r>
            <w:r w:rsidR="00AC3DC1">
              <w:t>6</w:t>
            </w:r>
            <w:r>
              <w:t>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1.15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3A10F7" w:rsidP="00AC3DC1">
            <w:pPr>
              <w:pStyle w:val="Default"/>
            </w:pPr>
            <w:r>
              <w:t>3</w:t>
            </w:r>
            <w:r w:rsidR="00AC3DC1" w:rsidRPr="00B35AA2">
              <w:t>/</w:t>
            </w:r>
            <w:r>
              <w:t>30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1.16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2A7745" w:rsidP="00AC3DC1">
            <w:pPr>
              <w:pStyle w:val="Default"/>
            </w:pPr>
            <w:r>
              <w:t>3</w:t>
            </w:r>
            <w:r w:rsidR="00AC3DC1">
              <w:t>/</w:t>
            </w:r>
            <w:r w:rsidR="003A10F7">
              <w:t>30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1.17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</w:t>
            </w:r>
            <w:r w:rsidRPr="00B35AA2">
              <w:lastRenderedPageBreak/>
              <w:t xml:space="preserve">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3A10F7" w:rsidP="00AC3DC1">
            <w:pPr>
              <w:pStyle w:val="Default"/>
            </w:pPr>
            <w:r>
              <w:lastRenderedPageBreak/>
              <w:t>7</w:t>
            </w:r>
            <w:r w:rsidR="00AC3DC1" w:rsidRPr="00B35AA2">
              <w:t>/</w:t>
            </w:r>
            <w:r>
              <w:t>70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lastRenderedPageBreak/>
              <w:t xml:space="preserve">1.17.1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Высшая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3A10F7" w:rsidP="00AC3DC1">
            <w:pPr>
              <w:pStyle w:val="Default"/>
            </w:pPr>
            <w:r>
              <w:t>3</w:t>
            </w:r>
            <w:r w:rsidR="00AC3DC1" w:rsidRPr="00B35AA2">
              <w:t>/</w:t>
            </w:r>
            <w:r>
              <w:t>30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1.17.2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Первая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3A10F7" w:rsidP="00AC3DC1">
            <w:pPr>
              <w:pStyle w:val="Default"/>
            </w:pPr>
            <w:r>
              <w:t>4/40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1.18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1.18.1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До 5 лет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FB669B" w:rsidP="00AC3DC1">
            <w:pPr>
              <w:pStyle w:val="Default"/>
            </w:pPr>
            <w:r>
              <w:t>5/</w:t>
            </w:r>
            <w:r w:rsidR="003A10F7">
              <w:t>50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1.18.2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Свыше 30 лет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3A10F7" w:rsidP="00AC3DC1">
            <w:pPr>
              <w:pStyle w:val="Default"/>
            </w:pPr>
            <w:r>
              <w:t>1</w:t>
            </w:r>
            <w:r w:rsidR="00AC3DC1" w:rsidRPr="00B35AA2">
              <w:t>/</w:t>
            </w:r>
            <w:r>
              <w:t>10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1.19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FB669B" w:rsidP="00AC3DC1">
            <w:pPr>
              <w:pStyle w:val="Default"/>
            </w:pPr>
            <w:r>
              <w:t>2</w:t>
            </w:r>
            <w:r w:rsidR="00AC3DC1" w:rsidRPr="00B35AA2">
              <w:t>/</w:t>
            </w:r>
            <w:r w:rsidR="003A10F7">
              <w:t>20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человек/%)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1.20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>
              <w:t>3/</w:t>
            </w:r>
            <w:r w:rsidR="003A10F7">
              <w:t>30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1.21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proofErr w:type="gramStart"/>
            <w:r w:rsidRPr="00B35AA2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rPr>
                <w:lang w:val="en-US"/>
              </w:rPr>
              <w:t>1</w:t>
            </w:r>
            <w:r w:rsidR="003A10F7">
              <w:t>6</w:t>
            </w:r>
            <w:r w:rsidR="00FB669B">
              <w:t>/</w:t>
            </w:r>
            <w:r w:rsidR="003A10F7">
              <w:t>100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1.22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FB669B" w:rsidP="00AC3DC1">
            <w:pPr>
              <w:pStyle w:val="Default"/>
            </w:pPr>
            <w:r>
              <w:t>1</w:t>
            </w:r>
            <w:r w:rsidR="003E3572">
              <w:t>/6</w:t>
            </w:r>
            <w:r w:rsidR="00AC3DC1" w:rsidRPr="00B35AA2">
              <w:t>,2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1.23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 xml:space="preserve">Количество публикаций, подготовленных педагогическими работниками образовательной организации: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5A7073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1.23.1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 xml:space="preserve">За 3 года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16511F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1.23.2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 xml:space="preserve">За отчетный период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5470B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1.24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 xml:space="preserve"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>да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 xml:space="preserve">да/нет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 xml:space="preserve">Инфраструктура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16511F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клуб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16511F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>единиц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 xml:space="preserve">Количество компьютеров в расчете на одного </w:t>
            </w:r>
            <w:r w:rsidR="0061406F">
              <w:rPr>
                <w:color w:val="auto"/>
              </w:rPr>
              <w:t>об</w:t>
            </w:r>
            <w:r w:rsidRPr="00B35AA2">
              <w:rPr>
                <w:color w:val="auto"/>
              </w:rPr>
              <w:t>уча</w:t>
            </w:r>
            <w:r w:rsidR="0061406F">
              <w:rPr>
                <w:color w:val="auto"/>
              </w:rPr>
              <w:t>ю</w:t>
            </w:r>
            <w:r w:rsidRPr="00B35AA2">
              <w:rPr>
                <w:color w:val="auto"/>
              </w:rPr>
              <w:t xml:space="preserve">щегося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16511F" w:rsidP="00AC3DC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0,01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  <w:rPr>
                <w:color w:val="auto"/>
              </w:rPr>
            </w:pPr>
            <w:r w:rsidRPr="00B35AA2">
              <w:rPr>
                <w:color w:val="auto"/>
              </w:rPr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Количество помещений для осуществления образовательной деятельности,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1</w:t>
            </w:r>
            <w:r w:rsidR="0016511F">
              <w:t>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lastRenderedPageBreak/>
              <w:t xml:space="preserve">2.2.1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Учебный класс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1</w:t>
            </w:r>
            <w:r w:rsidR="0016511F">
              <w:t>0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2.2.2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Лаборатория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2.2.3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Мастерская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2.2.4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Танцевальный класс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2.2.5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Спортивный зал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2.2.6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Бассейн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Количество помещений для организации досуговой деятельности учащихся,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2.3.1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Актовый зал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1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2.3.2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Концертный зал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2.3.3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Игровое помещение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-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единиц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Наличие загородных оздоровительных лагерей, баз отдыха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да/нет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2.5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да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да/нет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2.6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Наличие читального зала библиотеки, в том числе: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да/нет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2.6.1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да/нет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2.6.2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С </w:t>
            </w:r>
            <w:proofErr w:type="spellStart"/>
            <w:r w:rsidRPr="00B35AA2">
              <w:t>медиатекой</w:t>
            </w:r>
            <w:proofErr w:type="spellEnd"/>
            <w:r w:rsidRPr="00B35AA2">
              <w:t xml:space="preserve">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да/нет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2.6.3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Оснащенного средствами сканирования и распознавания текстов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да/нет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2.6.4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да/нет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2.6.5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С контролируемой распечаткой бумажных материалов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>нет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да/нет </w:t>
            </w:r>
          </w:p>
        </w:tc>
      </w:tr>
      <w:tr w:rsidR="00AC3DC1" w:rsidRPr="00B35AA2" w:rsidTr="00AC3DC1">
        <w:tc>
          <w:tcPr>
            <w:tcW w:w="1242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2.7 </w:t>
            </w:r>
          </w:p>
        </w:tc>
        <w:tc>
          <w:tcPr>
            <w:tcW w:w="5138" w:type="dxa"/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</w:t>
            </w:r>
            <w:r w:rsidR="0061406F">
              <w:t>об</w:t>
            </w:r>
            <w:r w:rsidRPr="00B35AA2">
              <w:t>уча</w:t>
            </w:r>
            <w:r w:rsidR="0061406F">
              <w:t>ю</w:t>
            </w:r>
            <w:r w:rsidRPr="00B35AA2">
              <w:t xml:space="preserve">щихся </w:t>
            </w:r>
          </w:p>
        </w:tc>
        <w:tc>
          <w:tcPr>
            <w:tcW w:w="1611" w:type="dxa"/>
            <w:tcBorders>
              <w:righ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- </w:t>
            </w:r>
          </w:p>
        </w:tc>
        <w:tc>
          <w:tcPr>
            <w:tcW w:w="1580" w:type="dxa"/>
            <w:tcBorders>
              <w:left w:val="single" w:sz="4" w:space="0" w:color="auto"/>
            </w:tcBorders>
          </w:tcPr>
          <w:p w:rsidR="00AC3DC1" w:rsidRPr="00B35AA2" w:rsidRDefault="00AC3DC1" w:rsidP="00AC3DC1">
            <w:pPr>
              <w:pStyle w:val="Default"/>
            </w:pPr>
            <w:r w:rsidRPr="00B35AA2">
              <w:t xml:space="preserve">человек/% </w:t>
            </w:r>
          </w:p>
        </w:tc>
      </w:tr>
    </w:tbl>
    <w:p w:rsidR="0095109C" w:rsidRDefault="0095109C" w:rsidP="0095109C">
      <w:pPr>
        <w:pStyle w:val="ac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sectPr w:rsidR="0095109C" w:rsidSect="0061406F">
      <w:pgSz w:w="11906" w:h="16838"/>
      <w:pgMar w:top="851" w:right="992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9F" w:rsidRDefault="00D1559F" w:rsidP="00190827">
      <w:pPr>
        <w:spacing w:after="0" w:line="240" w:lineRule="auto"/>
      </w:pPr>
      <w:r>
        <w:separator/>
      </w:r>
    </w:p>
  </w:endnote>
  <w:endnote w:type="continuationSeparator" w:id="0">
    <w:p w:rsidR="00D1559F" w:rsidRDefault="00D1559F" w:rsidP="00190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imbus Sans L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Garamond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58017"/>
    </w:sdtPr>
    <w:sdtEndPr/>
    <w:sdtContent>
      <w:p w:rsidR="00D4156F" w:rsidRDefault="00D1559F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4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4156F" w:rsidRDefault="00D4156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9F" w:rsidRDefault="00D1559F" w:rsidP="00190827">
      <w:pPr>
        <w:spacing w:after="0" w:line="240" w:lineRule="auto"/>
      </w:pPr>
      <w:r>
        <w:separator/>
      </w:r>
    </w:p>
  </w:footnote>
  <w:footnote w:type="continuationSeparator" w:id="0">
    <w:p w:rsidR="00D1559F" w:rsidRDefault="00D1559F" w:rsidP="00190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4A2C"/>
    <w:multiLevelType w:val="hybridMultilevel"/>
    <w:tmpl w:val="92065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F3460"/>
    <w:multiLevelType w:val="hybridMultilevel"/>
    <w:tmpl w:val="004A7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D1D12"/>
    <w:multiLevelType w:val="hybridMultilevel"/>
    <w:tmpl w:val="EDCE7D4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9568DC"/>
    <w:multiLevelType w:val="hybridMultilevel"/>
    <w:tmpl w:val="00A88848"/>
    <w:lvl w:ilvl="0" w:tplc="CC94BDFC">
      <w:start w:val="1"/>
      <w:numFmt w:val="decimal"/>
      <w:lvlText w:val="%1."/>
      <w:lvlJc w:val="left"/>
      <w:pPr>
        <w:ind w:left="586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BF53C3B"/>
    <w:multiLevelType w:val="hybridMultilevel"/>
    <w:tmpl w:val="C470AFE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8506F2"/>
    <w:multiLevelType w:val="hybridMultilevel"/>
    <w:tmpl w:val="5FF8042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F832486"/>
    <w:multiLevelType w:val="hybridMultilevel"/>
    <w:tmpl w:val="D020FB9E"/>
    <w:lvl w:ilvl="0" w:tplc="4C748C1A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25306567"/>
    <w:multiLevelType w:val="multilevel"/>
    <w:tmpl w:val="E570A5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35" w:hanging="112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8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277D31A8"/>
    <w:multiLevelType w:val="hybridMultilevel"/>
    <w:tmpl w:val="52F4C9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A3557"/>
    <w:multiLevelType w:val="hybridMultilevel"/>
    <w:tmpl w:val="30989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765E5"/>
    <w:multiLevelType w:val="hybridMultilevel"/>
    <w:tmpl w:val="BC92A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F520A"/>
    <w:multiLevelType w:val="hybridMultilevel"/>
    <w:tmpl w:val="0970925C"/>
    <w:lvl w:ilvl="0" w:tplc="041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41494AE9"/>
    <w:multiLevelType w:val="hybridMultilevel"/>
    <w:tmpl w:val="A6300028"/>
    <w:lvl w:ilvl="0" w:tplc="D4AA14E2">
      <w:start w:val="1"/>
      <w:numFmt w:val="decimal"/>
      <w:lvlText w:val="%1.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14E156F"/>
    <w:multiLevelType w:val="hybridMultilevel"/>
    <w:tmpl w:val="CAEC4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B3A9E"/>
    <w:multiLevelType w:val="hybridMultilevel"/>
    <w:tmpl w:val="E6AAA4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3375E"/>
    <w:multiLevelType w:val="hybridMultilevel"/>
    <w:tmpl w:val="B8E0EF52"/>
    <w:lvl w:ilvl="0" w:tplc="66984EBE">
      <w:start w:val="2"/>
      <w:numFmt w:val="bullet"/>
      <w:lvlText w:val=""/>
      <w:lvlJc w:val="left"/>
      <w:pPr>
        <w:ind w:left="720" w:hanging="360"/>
      </w:pPr>
      <w:rPr>
        <w:rFonts w:ascii="Wingdings" w:hAnsi="Wingdings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044C1"/>
    <w:multiLevelType w:val="hybridMultilevel"/>
    <w:tmpl w:val="E224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A1764"/>
    <w:multiLevelType w:val="hybridMultilevel"/>
    <w:tmpl w:val="2056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35B25"/>
    <w:multiLevelType w:val="hybridMultilevel"/>
    <w:tmpl w:val="07DE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377A3"/>
    <w:multiLevelType w:val="hybridMultilevel"/>
    <w:tmpl w:val="1864F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F5999"/>
    <w:multiLevelType w:val="hybridMultilevel"/>
    <w:tmpl w:val="FDE02580"/>
    <w:lvl w:ilvl="0" w:tplc="96DA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5EE4985"/>
    <w:multiLevelType w:val="hybridMultilevel"/>
    <w:tmpl w:val="241831FA"/>
    <w:lvl w:ilvl="0" w:tplc="42309BE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C613581"/>
    <w:multiLevelType w:val="hybridMultilevel"/>
    <w:tmpl w:val="0518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335EA"/>
    <w:multiLevelType w:val="hybridMultilevel"/>
    <w:tmpl w:val="D51C2E72"/>
    <w:lvl w:ilvl="0" w:tplc="1DA2201C">
      <w:start w:val="1"/>
      <w:numFmt w:val="decimal"/>
      <w:lvlText w:val="%1."/>
      <w:lvlJc w:val="left"/>
      <w:pPr>
        <w:ind w:left="103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4E44922"/>
    <w:multiLevelType w:val="hybridMultilevel"/>
    <w:tmpl w:val="7F242B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8058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BE0F54"/>
    <w:multiLevelType w:val="hybridMultilevel"/>
    <w:tmpl w:val="7BF4E3D4"/>
    <w:lvl w:ilvl="0" w:tplc="7108C9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34E5960"/>
    <w:multiLevelType w:val="hybridMultilevel"/>
    <w:tmpl w:val="0D40C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67B9B"/>
    <w:multiLevelType w:val="hybridMultilevel"/>
    <w:tmpl w:val="5F4EC81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9F20042"/>
    <w:multiLevelType w:val="hybridMultilevel"/>
    <w:tmpl w:val="B888E5B8"/>
    <w:lvl w:ilvl="0" w:tplc="058895A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D16987"/>
    <w:multiLevelType w:val="hybridMultilevel"/>
    <w:tmpl w:val="6A7694DC"/>
    <w:lvl w:ilvl="0" w:tplc="0419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"/>
  </w:num>
  <w:num w:numId="5">
    <w:abstractNumId w:val="6"/>
  </w:num>
  <w:num w:numId="6">
    <w:abstractNumId w:val="1"/>
  </w:num>
  <w:num w:numId="7">
    <w:abstractNumId w:val="15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19"/>
  </w:num>
  <w:num w:numId="13">
    <w:abstractNumId w:val="14"/>
  </w:num>
  <w:num w:numId="14">
    <w:abstractNumId w:val="26"/>
  </w:num>
  <w:num w:numId="15">
    <w:abstractNumId w:val="21"/>
  </w:num>
  <w:num w:numId="16">
    <w:abstractNumId w:val="17"/>
  </w:num>
  <w:num w:numId="17">
    <w:abstractNumId w:val="27"/>
  </w:num>
  <w:num w:numId="18">
    <w:abstractNumId w:val="9"/>
  </w:num>
  <w:num w:numId="19">
    <w:abstractNumId w:val="13"/>
  </w:num>
  <w:num w:numId="20">
    <w:abstractNumId w:val="22"/>
  </w:num>
  <w:num w:numId="21">
    <w:abstractNumId w:val="16"/>
  </w:num>
  <w:num w:numId="22">
    <w:abstractNumId w:val="23"/>
  </w:num>
  <w:num w:numId="23">
    <w:abstractNumId w:val="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2"/>
  </w:num>
  <w:num w:numId="27">
    <w:abstractNumId w:val="4"/>
  </w:num>
  <w:num w:numId="28">
    <w:abstractNumId w:val="20"/>
  </w:num>
  <w:num w:numId="29">
    <w:abstractNumId w:val="29"/>
  </w:num>
  <w:num w:numId="30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1AAB"/>
    <w:rsid w:val="00003FDA"/>
    <w:rsid w:val="00020208"/>
    <w:rsid w:val="00021AB2"/>
    <w:rsid w:val="000309F3"/>
    <w:rsid w:val="00043203"/>
    <w:rsid w:val="00043532"/>
    <w:rsid w:val="000532F3"/>
    <w:rsid w:val="00061180"/>
    <w:rsid w:val="00075F43"/>
    <w:rsid w:val="00080A11"/>
    <w:rsid w:val="00087855"/>
    <w:rsid w:val="000A4030"/>
    <w:rsid w:val="000A5ED5"/>
    <w:rsid w:val="000A6FDE"/>
    <w:rsid w:val="000B77EE"/>
    <w:rsid w:val="000E0E80"/>
    <w:rsid w:val="000E3B31"/>
    <w:rsid w:val="000F4B26"/>
    <w:rsid w:val="000F620C"/>
    <w:rsid w:val="001050BC"/>
    <w:rsid w:val="001362A2"/>
    <w:rsid w:val="001409CE"/>
    <w:rsid w:val="00141A11"/>
    <w:rsid w:val="00156771"/>
    <w:rsid w:val="00156D43"/>
    <w:rsid w:val="00163784"/>
    <w:rsid w:val="0016511F"/>
    <w:rsid w:val="00175D02"/>
    <w:rsid w:val="001872C7"/>
    <w:rsid w:val="00187E1D"/>
    <w:rsid w:val="00190827"/>
    <w:rsid w:val="00191BD5"/>
    <w:rsid w:val="00193AF7"/>
    <w:rsid w:val="001A1AAC"/>
    <w:rsid w:val="001A3A18"/>
    <w:rsid w:val="001B332F"/>
    <w:rsid w:val="001C035E"/>
    <w:rsid w:val="001C5115"/>
    <w:rsid w:val="001D2042"/>
    <w:rsid w:val="001D4DF0"/>
    <w:rsid w:val="001D6A90"/>
    <w:rsid w:val="001E61EE"/>
    <w:rsid w:val="001E71DF"/>
    <w:rsid w:val="001F0E32"/>
    <w:rsid w:val="001F46FF"/>
    <w:rsid w:val="001F7D40"/>
    <w:rsid w:val="0020136B"/>
    <w:rsid w:val="00205820"/>
    <w:rsid w:val="00212E32"/>
    <w:rsid w:val="00216177"/>
    <w:rsid w:val="00231EA4"/>
    <w:rsid w:val="00243F39"/>
    <w:rsid w:val="0024486B"/>
    <w:rsid w:val="002551AB"/>
    <w:rsid w:val="0026573A"/>
    <w:rsid w:val="0026605D"/>
    <w:rsid w:val="00287BD6"/>
    <w:rsid w:val="0029030A"/>
    <w:rsid w:val="002916AD"/>
    <w:rsid w:val="00292F52"/>
    <w:rsid w:val="00294C97"/>
    <w:rsid w:val="002972BC"/>
    <w:rsid w:val="002A40E9"/>
    <w:rsid w:val="002A5B56"/>
    <w:rsid w:val="002A617E"/>
    <w:rsid w:val="002A7745"/>
    <w:rsid w:val="002B4D9F"/>
    <w:rsid w:val="002B63C4"/>
    <w:rsid w:val="002D5D81"/>
    <w:rsid w:val="002F7239"/>
    <w:rsid w:val="00306085"/>
    <w:rsid w:val="00306B0B"/>
    <w:rsid w:val="00307160"/>
    <w:rsid w:val="003111BA"/>
    <w:rsid w:val="003143D5"/>
    <w:rsid w:val="00326766"/>
    <w:rsid w:val="00336739"/>
    <w:rsid w:val="0037521E"/>
    <w:rsid w:val="003A10F7"/>
    <w:rsid w:val="003A2A26"/>
    <w:rsid w:val="003A5CD1"/>
    <w:rsid w:val="003C2C43"/>
    <w:rsid w:val="003C3EC3"/>
    <w:rsid w:val="003C4D32"/>
    <w:rsid w:val="003C5611"/>
    <w:rsid w:val="003D2CB2"/>
    <w:rsid w:val="003D6486"/>
    <w:rsid w:val="003E170E"/>
    <w:rsid w:val="003E1AED"/>
    <w:rsid w:val="003E3572"/>
    <w:rsid w:val="003F471A"/>
    <w:rsid w:val="00405B45"/>
    <w:rsid w:val="0040607D"/>
    <w:rsid w:val="0041181D"/>
    <w:rsid w:val="00412D13"/>
    <w:rsid w:val="0041791A"/>
    <w:rsid w:val="0042637D"/>
    <w:rsid w:val="00435E8B"/>
    <w:rsid w:val="00437873"/>
    <w:rsid w:val="00461CDA"/>
    <w:rsid w:val="004621E4"/>
    <w:rsid w:val="0046748F"/>
    <w:rsid w:val="00482774"/>
    <w:rsid w:val="004857E2"/>
    <w:rsid w:val="0049069B"/>
    <w:rsid w:val="00492DDD"/>
    <w:rsid w:val="00493099"/>
    <w:rsid w:val="00495C14"/>
    <w:rsid w:val="004A21A4"/>
    <w:rsid w:val="004A3F2E"/>
    <w:rsid w:val="004C1D20"/>
    <w:rsid w:val="004F4626"/>
    <w:rsid w:val="00501561"/>
    <w:rsid w:val="00506D05"/>
    <w:rsid w:val="00545E83"/>
    <w:rsid w:val="00565E98"/>
    <w:rsid w:val="0059200B"/>
    <w:rsid w:val="005A26C3"/>
    <w:rsid w:val="005A5CD1"/>
    <w:rsid w:val="005A7073"/>
    <w:rsid w:val="005B79D5"/>
    <w:rsid w:val="005D43F9"/>
    <w:rsid w:val="005D57EF"/>
    <w:rsid w:val="005D68D4"/>
    <w:rsid w:val="005E5705"/>
    <w:rsid w:val="005F737F"/>
    <w:rsid w:val="00604957"/>
    <w:rsid w:val="006070A4"/>
    <w:rsid w:val="00607463"/>
    <w:rsid w:val="0061072D"/>
    <w:rsid w:val="00611220"/>
    <w:rsid w:val="0061406F"/>
    <w:rsid w:val="00616336"/>
    <w:rsid w:val="006323A1"/>
    <w:rsid w:val="00634663"/>
    <w:rsid w:val="00637A0B"/>
    <w:rsid w:val="00646668"/>
    <w:rsid w:val="00646B18"/>
    <w:rsid w:val="00647CB2"/>
    <w:rsid w:val="00652E8E"/>
    <w:rsid w:val="0065482E"/>
    <w:rsid w:val="00661F1E"/>
    <w:rsid w:val="00694C5D"/>
    <w:rsid w:val="0069636C"/>
    <w:rsid w:val="006E0859"/>
    <w:rsid w:val="006E1AAB"/>
    <w:rsid w:val="006F45C0"/>
    <w:rsid w:val="007007E5"/>
    <w:rsid w:val="007011AE"/>
    <w:rsid w:val="007140C8"/>
    <w:rsid w:val="00720399"/>
    <w:rsid w:val="00723499"/>
    <w:rsid w:val="00731E9C"/>
    <w:rsid w:val="0073249B"/>
    <w:rsid w:val="00735D7A"/>
    <w:rsid w:val="00743E89"/>
    <w:rsid w:val="00754822"/>
    <w:rsid w:val="00754ADC"/>
    <w:rsid w:val="00782418"/>
    <w:rsid w:val="007855D1"/>
    <w:rsid w:val="0079388B"/>
    <w:rsid w:val="00795302"/>
    <w:rsid w:val="007953AC"/>
    <w:rsid w:val="007C43DD"/>
    <w:rsid w:val="007D0B53"/>
    <w:rsid w:val="007D73EB"/>
    <w:rsid w:val="007D7E83"/>
    <w:rsid w:val="00802A72"/>
    <w:rsid w:val="00811228"/>
    <w:rsid w:val="00814CA8"/>
    <w:rsid w:val="00823F5D"/>
    <w:rsid w:val="00824322"/>
    <w:rsid w:val="0082656B"/>
    <w:rsid w:val="008660D8"/>
    <w:rsid w:val="0086774D"/>
    <w:rsid w:val="008704DB"/>
    <w:rsid w:val="00876979"/>
    <w:rsid w:val="008858A6"/>
    <w:rsid w:val="00890DD5"/>
    <w:rsid w:val="0089120C"/>
    <w:rsid w:val="008968D1"/>
    <w:rsid w:val="008978AF"/>
    <w:rsid w:val="008A44B5"/>
    <w:rsid w:val="008C2F3B"/>
    <w:rsid w:val="008C382A"/>
    <w:rsid w:val="008E2184"/>
    <w:rsid w:val="008E6C6C"/>
    <w:rsid w:val="008F3E86"/>
    <w:rsid w:val="008F5990"/>
    <w:rsid w:val="00902E8B"/>
    <w:rsid w:val="009045EE"/>
    <w:rsid w:val="00910FFD"/>
    <w:rsid w:val="00917C3C"/>
    <w:rsid w:val="0092446B"/>
    <w:rsid w:val="00927219"/>
    <w:rsid w:val="009360A4"/>
    <w:rsid w:val="00945A2E"/>
    <w:rsid w:val="0095109C"/>
    <w:rsid w:val="00956E43"/>
    <w:rsid w:val="0096414C"/>
    <w:rsid w:val="009662E3"/>
    <w:rsid w:val="00980856"/>
    <w:rsid w:val="0098164F"/>
    <w:rsid w:val="009819B7"/>
    <w:rsid w:val="009849B2"/>
    <w:rsid w:val="009900D2"/>
    <w:rsid w:val="00990D72"/>
    <w:rsid w:val="00995B39"/>
    <w:rsid w:val="009A0481"/>
    <w:rsid w:val="009B2C6E"/>
    <w:rsid w:val="009B3B74"/>
    <w:rsid w:val="009B58EC"/>
    <w:rsid w:val="009C0DA7"/>
    <w:rsid w:val="009C6EC9"/>
    <w:rsid w:val="009C7370"/>
    <w:rsid w:val="009D0473"/>
    <w:rsid w:val="009D195C"/>
    <w:rsid w:val="009D1ABB"/>
    <w:rsid w:val="009D3A54"/>
    <w:rsid w:val="009D621A"/>
    <w:rsid w:val="009F7404"/>
    <w:rsid w:val="00A030DD"/>
    <w:rsid w:val="00A11B7A"/>
    <w:rsid w:val="00A15744"/>
    <w:rsid w:val="00A15EBE"/>
    <w:rsid w:val="00A302EF"/>
    <w:rsid w:val="00A3543F"/>
    <w:rsid w:val="00A46527"/>
    <w:rsid w:val="00A5470B"/>
    <w:rsid w:val="00A6083A"/>
    <w:rsid w:val="00A72E75"/>
    <w:rsid w:val="00A854F9"/>
    <w:rsid w:val="00A86751"/>
    <w:rsid w:val="00AA2A17"/>
    <w:rsid w:val="00AA7ED0"/>
    <w:rsid w:val="00AB1B20"/>
    <w:rsid w:val="00AB466C"/>
    <w:rsid w:val="00AB5D42"/>
    <w:rsid w:val="00AC3DC1"/>
    <w:rsid w:val="00AC4198"/>
    <w:rsid w:val="00AD525E"/>
    <w:rsid w:val="00AF2C70"/>
    <w:rsid w:val="00B026CB"/>
    <w:rsid w:val="00B1405B"/>
    <w:rsid w:val="00B33A86"/>
    <w:rsid w:val="00B35AA2"/>
    <w:rsid w:val="00B37322"/>
    <w:rsid w:val="00B823C1"/>
    <w:rsid w:val="00B83AD3"/>
    <w:rsid w:val="00B91383"/>
    <w:rsid w:val="00BA23E0"/>
    <w:rsid w:val="00BA61A3"/>
    <w:rsid w:val="00BB39F5"/>
    <w:rsid w:val="00BC0A21"/>
    <w:rsid w:val="00BC15E5"/>
    <w:rsid w:val="00C20FE8"/>
    <w:rsid w:val="00C21440"/>
    <w:rsid w:val="00C343FD"/>
    <w:rsid w:val="00C41072"/>
    <w:rsid w:val="00C57764"/>
    <w:rsid w:val="00C73C52"/>
    <w:rsid w:val="00C74189"/>
    <w:rsid w:val="00C93991"/>
    <w:rsid w:val="00CB784F"/>
    <w:rsid w:val="00CC54EC"/>
    <w:rsid w:val="00CE096D"/>
    <w:rsid w:val="00CF778A"/>
    <w:rsid w:val="00CF7963"/>
    <w:rsid w:val="00D13E9D"/>
    <w:rsid w:val="00D14EDA"/>
    <w:rsid w:val="00D1559F"/>
    <w:rsid w:val="00D17B00"/>
    <w:rsid w:val="00D2254D"/>
    <w:rsid w:val="00D3593B"/>
    <w:rsid w:val="00D4156F"/>
    <w:rsid w:val="00D42D7C"/>
    <w:rsid w:val="00D5698C"/>
    <w:rsid w:val="00D571CC"/>
    <w:rsid w:val="00D61BFE"/>
    <w:rsid w:val="00D66734"/>
    <w:rsid w:val="00D703CF"/>
    <w:rsid w:val="00D71055"/>
    <w:rsid w:val="00D83B1A"/>
    <w:rsid w:val="00D96FC4"/>
    <w:rsid w:val="00DA0C1B"/>
    <w:rsid w:val="00DD0D61"/>
    <w:rsid w:val="00DD6E6C"/>
    <w:rsid w:val="00DE64CA"/>
    <w:rsid w:val="00E12DEE"/>
    <w:rsid w:val="00E22E9F"/>
    <w:rsid w:val="00E33072"/>
    <w:rsid w:val="00E34618"/>
    <w:rsid w:val="00E34DE7"/>
    <w:rsid w:val="00E37878"/>
    <w:rsid w:val="00E50C9C"/>
    <w:rsid w:val="00E619BA"/>
    <w:rsid w:val="00E66B1C"/>
    <w:rsid w:val="00E67282"/>
    <w:rsid w:val="00E7062E"/>
    <w:rsid w:val="00E708F9"/>
    <w:rsid w:val="00E7329A"/>
    <w:rsid w:val="00E87FB4"/>
    <w:rsid w:val="00EA51C9"/>
    <w:rsid w:val="00EB0DD6"/>
    <w:rsid w:val="00EB6404"/>
    <w:rsid w:val="00EC1BF2"/>
    <w:rsid w:val="00ED1581"/>
    <w:rsid w:val="00ED2767"/>
    <w:rsid w:val="00ED5D9F"/>
    <w:rsid w:val="00EE5C4F"/>
    <w:rsid w:val="00EF477C"/>
    <w:rsid w:val="00EF5615"/>
    <w:rsid w:val="00EF6272"/>
    <w:rsid w:val="00F00206"/>
    <w:rsid w:val="00F01B6E"/>
    <w:rsid w:val="00F03A66"/>
    <w:rsid w:val="00F0422F"/>
    <w:rsid w:val="00F10E10"/>
    <w:rsid w:val="00F13B89"/>
    <w:rsid w:val="00F31E86"/>
    <w:rsid w:val="00F62346"/>
    <w:rsid w:val="00F63C30"/>
    <w:rsid w:val="00F75F1E"/>
    <w:rsid w:val="00F77098"/>
    <w:rsid w:val="00F929D7"/>
    <w:rsid w:val="00F94C48"/>
    <w:rsid w:val="00FB1D18"/>
    <w:rsid w:val="00FB669B"/>
    <w:rsid w:val="00FC35DE"/>
    <w:rsid w:val="00FE2E41"/>
    <w:rsid w:val="00FE5310"/>
    <w:rsid w:val="00FF00AE"/>
    <w:rsid w:val="00FF2DCF"/>
    <w:rsid w:val="00FF3613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6B"/>
  </w:style>
  <w:style w:type="paragraph" w:styleId="1">
    <w:name w:val="heading 1"/>
    <w:basedOn w:val="a"/>
    <w:next w:val="a"/>
    <w:link w:val="10"/>
    <w:uiPriority w:val="9"/>
    <w:qFormat/>
    <w:rsid w:val="009D3A5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0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6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6D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1072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2A5B56"/>
  </w:style>
  <w:style w:type="paragraph" w:styleId="a8">
    <w:name w:val="Body Text"/>
    <w:basedOn w:val="a"/>
    <w:link w:val="a9"/>
    <w:rsid w:val="00956E43"/>
    <w:pPr>
      <w:widowControl w:val="0"/>
      <w:suppressAutoHyphens/>
      <w:spacing w:after="120" w:line="240" w:lineRule="auto"/>
    </w:pPr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956E43"/>
    <w:rPr>
      <w:rFonts w:ascii="Liberation Serif" w:eastAsia="Nimbus Sans L" w:hAnsi="Liberation Serif" w:cs="Lohit Hindi"/>
      <w:kern w:val="1"/>
      <w:sz w:val="24"/>
      <w:szCs w:val="24"/>
      <w:lang w:eastAsia="hi-IN" w:bidi="hi-IN"/>
    </w:rPr>
  </w:style>
  <w:style w:type="character" w:styleId="aa">
    <w:name w:val="Hyperlink"/>
    <w:basedOn w:val="a0"/>
    <w:unhideWhenUsed/>
    <w:rsid w:val="00956E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D3A5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b">
    <w:name w:val="Emphasis"/>
    <w:basedOn w:val="a0"/>
    <w:uiPriority w:val="99"/>
    <w:qFormat/>
    <w:rsid w:val="00DD0D61"/>
    <w:rPr>
      <w:i/>
      <w:iCs/>
    </w:rPr>
  </w:style>
  <w:style w:type="paragraph" w:styleId="ac">
    <w:name w:val="List Paragraph"/>
    <w:basedOn w:val="a"/>
    <w:uiPriority w:val="34"/>
    <w:qFormat/>
    <w:rsid w:val="00DD0D61"/>
    <w:pPr>
      <w:ind w:left="720"/>
      <w:contextualSpacing/>
    </w:pPr>
  </w:style>
  <w:style w:type="paragraph" w:styleId="ad">
    <w:name w:val="header"/>
    <w:basedOn w:val="a"/>
    <w:link w:val="ae"/>
    <w:uiPriority w:val="99"/>
    <w:semiHidden/>
    <w:unhideWhenUsed/>
    <w:rsid w:val="00190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90827"/>
  </w:style>
  <w:style w:type="paragraph" w:styleId="af">
    <w:name w:val="footer"/>
    <w:basedOn w:val="a"/>
    <w:link w:val="af0"/>
    <w:uiPriority w:val="99"/>
    <w:unhideWhenUsed/>
    <w:rsid w:val="00190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90827"/>
  </w:style>
  <w:style w:type="character" w:customStyle="1" w:styleId="s1">
    <w:name w:val="s1"/>
    <w:basedOn w:val="a0"/>
    <w:rsid w:val="00FF66AC"/>
  </w:style>
  <w:style w:type="character" w:customStyle="1" w:styleId="c5">
    <w:name w:val="c5"/>
    <w:basedOn w:val="a0"/>
    <w:rsid w:val="00FF66AC"/>
  </w:style>
  <w:style w:type="character" w:customStyle="1" w:styleId="c2">
    <w:name w:val="c2"/>
    <w:basedOn w:val="a0"/>
    <w:rsid w:val="00FF66AC"/>
  </w:style>
  <w:style w:type="paragraph" w:styleId="af1">
    <w:name w:val="List"/>
    <w:basedOn w:val="a"/>
    <w:rsid w:val="00811228"/>
    <w:pPr>
      <w:spacing w:after="120" w:line="240" w:lineRule="auto"/>
      <w:ind w:left="283" w:hanging="283"/>
      <w:jc w:val="both"/>
    </w:pPr>
    <w:rPr>
      <w:rFonts w:ascii="GaramondCTT" w:eastAsia="Times New Roman" w:hAnsi="GaramondCTT" w:cs="Times New Roman"/>
      <w:szCs w:val="20"/>
    </w:rPr>
  </w:style>
  <w:style w:type="paragraph" w:customStyle="1" w:styleId="11">
    <w:name w:val="Без интервала1"/>
    <w:rsid w:val="00D96F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Стиль1"/>
    <w:basedOn w:val="a"/>
    <w:qFormat/>
    <w:rsid w:val="00876979"/>
    <w:rPr>
      <w:rFonts w:ascii="Times New Roman" w:eastAsia="Times New Roman" w:hAnsi="Times New Roman" w:cs="Times New Roman"/>
      <w:sz w:val="28"/>
      <w:lang w:val="en-US"/>
    </w:rPr>
  </w:style>
  <w:style w:type="paragraph" w:styleId="af2">
    <w:name w:val="Document Map"/>
    <w:basedOn w:val="a"/>
    <w:link w:val="af3"/>
    <w:uiPriority w:val="99"/>
    <w:semiHidden/>
    <w:unhideWhenUsed/>
    <w:rsid w:val="0087697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876979"/>
    <w:rPr>
      <w:rFonts w:ascii="Tahoma" w:eastAsia="Times New Roman" w:hAnsi="Tahoma" w:cs="Times New Roman"/>
      <w:sz w:val="16"/>
      <w:szCs w:val="16"/>
    </w:rPr>
  </w:style>
  <w:style w:type="paragraph" w:styleId="af4">
    <w:name w:val="Normal (Web)"/>
    <w:basedOn w:val="a"/>
    <w:uiPriority w:val="99"/>
    <w:unhideWhenUsed/>
    <w:rsid w:val="0087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Базовый"/>
    <w:rsid w:val="00876979"/>
    <w:pPr>
      <w:tabs>
        <w:tab w:val="left" w:pos="708"/>
      </w:tabs>
      <w:suppressAutoHyphens/>
    </w:pPr>
    <w:rPr>
      <w:rFonts w:ascii="Calibri" w:eastAsia="SimSun" w:hAnsi="Calibri" w:cs="Times New Roman"/>
    </w:rPr>
  </w:style>
  <w:style w:type="character" w:styleId="af6">
    <w:name w:val="Strong"/>
    <w:qFormat/>
    <w:rsid w:val="00876979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876979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76979"/>
    <w:rPr>
      <w:rFonts w:ascii="Calibri" w:eastAsia="Times New Roman" w:hAnsi="Calibri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76979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6979"/>
    <w:rPr>
      <w:rFonts w:ascii="Calibri" w:eastAsia="Times New Roman" w:hAnsi="Calibri" w:cs="Times New Roman"/>
    </w:rPr>
  </w:style>
  <w:style w:type="paragraph" w:customStyle="1" w:styleId="af7">
    <w:name w:val="Содержимое таблицы"/>
    <w:basedOn w:val="a"/>
    <w:rsid w:val="0087697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western">
    <w:name w:val="western"/>
    <w:basedOn w:val="a"/>
    <w:rsid w:val="0087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5"/>
    <w:uiPriority w:val="59"/>
    <w:rsid w:val="008769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uiPriority w:val="99"/>
    <w:semiHidden/>
    <w:unhideWhenUsed/>
    <w:rsid w:val="0087697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utbrz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8BB45-7966-454E-8FD7-3548FAF8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2082</TotalTime>
  <Pages>26</Pages>
  <Words>8085</Words>
  <Characters>46088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Инна</cp:lastModifiedBy>
  <cp:revision>131</cp:revision>
  <cp:lastPrinted>2020-04-23T07:49:00Z</cp:lastPrinted>
  <dcterms:created xsi:type="dcterms:W3CDTF">2016-04-21T04:51:00Z</dcterms:created>
  <dcterms:modified xsi:type="dcterms:W3CDTF">2020-04-23T07:57:00Z</dcterms:modified>
</cp:coreProperties>
</file>